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621" w14:textId="741F1083" w:rsidR="004E7F9A" w:rsidRPr="00A263DF" w:rsidRDefault="004E7F9A" w:rsidP="004E7F9A">
      <w:pPr>
        <w:numPr>
          <w:ilvl w:val="12"/>
          <w:numId w:val="0"/>
        </w:numPr>
        <w:rPr>
          <w:sz w:val="22"/>
          <w:szCs w:val="22"/>
        </w:rPr>
      </w:pPr>
      <w:r w:rsidRPr="00A263DF">
        <w:rPr>
          <w:sz w:val="22"/>
          <w:szCs w:val="22"/>
        </w:rPr>
        <w:t xml:space="preserve">         </w:t>
      </w:r>
      <w:bookmarkStart w:id="0" w:name="_Hlk207862883"/>
      <w:r w:rsidRPr="00A263DF">
        <w:rPr>
          <w:sz w:val="22"/>
          <w:szCs w:val="22"/>
        </w:rPr>
        <w:tab/>
        <w:t xml:space="preserve">        </w:t>
      </w:r>
      <w:r w:rsidRPr="00576212">
        <w:rPr>
          <w:noProof/>
          <w:sz w:val="22"/>
          <w:szCs w:val="22"/>
        </w:rPr>
        <w:drawing>
          <wp:inline distT="0" distB="0" distL="0" distR="0" wp14:anchorId="4BA3A8BA" wp14:editId="401EAEA7">
            <wp:extent cx="590550" cy="752475"/>
            <wp:effectExtent l="0" t="0" r="0" b="0"/>
            <wp:docPr id="9643491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C2AC" w14:textId="77777777" w:rsidR="004E7F9A" w:rsidRPr="00A263DF" w:rsidRDefault="004E7F9A" w:rsidP="004E7F9A">
      <w:pPr>
        <w:numPr>
          <w:ilvl w:val="12"/>
          <w:numId w:val="0"/>
        </w:numPr>
        <w:tabs>
          <w:tab w:val="center" w:pos="1560"/>
        </w:tabs>
        <w:jc w:val="both"/>
        <w:rPr>
          <w:sz w:val="22"/>
          <w:szCs w:val="22"/>
        </w:rPr>
      </w:pPr>
      <w:r w:rsidRPr="00A263DF">
        <w:rPr>
          <w:b/>
          <w:i/>
          <w:sz w:val="22"/>
          <w:szCs w:val="22"/>
        </w:rPr>
        <w:tab/>
      </w:r>
      <w:r w:rsidRPr="00A263DF">
        <w:rPr>
          <w:b/>
          <w:sz w:val="22"/>
          <w:szCs w:val="22"/>
        </w:rPr>
        <w:t>REPUBLIKA    HRVATSKA</w:t>
      </w:r>
    </w:p>
    <w:p w14:paraId="0CCDFC6E" w14:textId="77777777" w:rsidR="004E7F9A" w:rsidRPr="00A263DF" w:rsidRDefault="004E7F9A" w:rsidP="004E7F9A">
      <w:pPr>
        <w:numPr>
          <w:ilvl w:val="12"/>
          <w:numId w:val="0"/>
        </w:numPr>
        <w:tabs>
          <w:tab w:val="center" w:pos="1560"/>
        </w:tabs>
        <w:jc w:val="both"/>
        <w:rPr>
          <w:b/>
          <w:sz w:val="22"/>
          <w:szCs w:val="22"/>
        </w:rPr>
      </w:pPr>
      <w:r w:rsidRPr="00A263DF">
        <w:rPr>
          <w:b/>
          <w:sz w:val="22"/>
          <w:szCs w:val="22"/>
        </w:rPr>
        <w:tab/>
        <w:t>KARLOVAČKA ŽUPANIJA</w:t>
      </w:r>
    </w:p>
    <w:p w14:paraId="5559C76D" w14:textId="77777777" w:rsidR="004E7F9A" w:rsidRPr="00A263DF" w:rsidRDefault="004E7F9A" w:rsidP="004E7F9A">
      <w:pPr>
        <w:numPr>
          <w:ilvl w:val="12"/>
          <w:numId w:val="0"/>
        </w:numPr>
        <w:tabs>
          <w:tab w:val="center" w:pos="1560"/>
        </w:tabs>
        <w:jc w:val="both"/>
        <w:rPr>
          <w:b/>
          <w:sz w:val="22"/>
          <w:szCs w:val="22"/>
        </w:rPr>
      </w:pPr>
      <w:r w:rsidRPr="00A263DF">
        <w:rPr>
          <w:b/>
          <w:sz w:val="22"/>
          <w:szCs w:val="22"/>
        </w:rPr>
        <w:t xml:space="preserve">            GRAD SLUNJ</w:t>
      </w:r>
    </w:p>
    <w:p w14:paraId="704474AA" w14:textId="77777777" w:rsidR="004E7F9A" w:rsidRPr="00A263DF" w:rsidRDefault="004E7F9A" w:rsidP="004E7F9A">
      <w:pPr>
        <w:tabs>
          <w:tab w:val="center" w:pos="1560"/>
        </w:tabs>
        <w:jc w:val="both"/>
        <w:rPr>
          <w:sz w:val="22"/>
          <w:szCs w:val="22"/>
        </w:rPr>
      </w:pPr>
      <w:r w:rsidRPr="00A263DF">
        <w:rPr>
          <w:sz w:val="22"/>
          <w:szCs w:val="22"/>
        </w:rPr>
        <w:t>JEDINSTVENI UPRAVNI ODJEL</w:t>
      </w:r>
    </w:p>
    <w:p w14:paraId="0D3C9652" w14:textId="77777777" w:rsidR="004E7F9A" w:rsidRPr="00A263DF" w:rsidRDefault="004E7F9A" w:rsidP="004E7F9A">
      <w:pPr>
        <w:pStyle w:val="Tijeloteksta"/>
        <w:numPr>
          <w:ilvl w:val="12"/>
          <w:numId w:val="0"/>
        </w:numPr>
        <w:rPr>
          <w:sz w:val="22"/>
          <w:szCs w:val="22"/>
        </w:rPr>
      </w:pPr>
    </w:p>
    <w:p w14:paraId="685F854E" w14:textId="77777777" w:rsidR="004E7F9A" w:rsidRPr="00A263DF" w:rsidRDefault="004E7F9A" w:rsidP="004E7F9A">
      <w:pPr>
        <w:pStyle w:val="Tijeloteksta"/>
        <w:numPr>
          <w:ilvl w:val="12"/>
          <w:numId w:val="0"/>
        </w:numPr>
        <w:rPr>
          <w:sz w:val="22"/>
          <w:szCs w:val="22"/>
        </w:rPr>
      </w:pPr>
      <w:r w:rsidRPr="00A263DF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8</w:t>
      </w:r>
      <w:r w:rsidRPr="00A263DF">
        <w:rPr>
          <w:sz w:val="22"/>
          <w:szCs w:val="22"/>
        </w:rPr>
        <w:t xml:space="preserve">. i </w:t>
      </w:r>
      <w:r>
        <w:rPr>
          <w:sz w:val="22"/>
          <w:szCs w:val="22"/>
        </w:rPr>
        <w:t>28</w:t>
      </w:r>
      <w:r w:rsidRPr="00A263DF">
        <w:rPr>
          <w:sz w:val="22"/>
          <w:szCs w:val="22"/>
        </w:rPr>
        <w:t xml:space="preserve">. Zakona o službenicima i namještenicima u lokalnoj i područnoj (regionalnoj) samoupravi ("Narodne novine” 86/08, 61/11, 4/18, 112/19, 17/25), pročelnica Jedinstvenog upravnog odjela objavljuje </w:t>
      </w:r>
    </w:p>
    <w:p w14:paraId="3389E00C" w14:textId="77777777" w:rsidR="004E7F9A" w:rsidRPr="00A263DF" w:rsidRDefault="004E7F9A" w:rsidP="004E7F9A">
      <w:pPr>
        <w:pStyle w:val="Tijeloteksta"/>
        <w:numPr>
          <w:ilvl w:val="12"/>
          <w:numId w:val="0"/>
        </w:numPr>
        <w:rPr>
          <w:sz w:val="22"/>
          <w:szCs w:val="22"/>
        </w:rPr>
      </w:pPr>
    </w:p>
    <w:p w14:paraId="4B64F69D" w14:textId="77777777" w:rsidR="004E7F9A" w:rsidRPr="00A263DF" w:rsidRDefault="004E7F9A" w:rsidP="004E7F9A">
      <w:pPr>
        <w:pStyle w:val="Tijeloteksta"/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A263DF">
        <w:rPr>
          <w:b/>
          <w:sz w:val="22"/>
          <w:szCs w:val="22"/>
        </w:rPr>
        <w:t>OGLAS</w:t>
      </w:r>
    </w:p>
    <w:p w14:paraId="7B55BF18" w14:textId="77777777" w:rsidR="004E7F9A" w:rsidRPr="00A263DF" w:rsidRDefault="004E7F9A" w:rsidP="004E7F9A">
      <w:pPr>
        <w:pStyle w:val="Tijeloteksta"/>
        <w:rPr>
          <w:sz w:val="22"/>
          <w:szCs w:val="22"/>
        </w:rPr>
      </w:pPr>
    </w:p>
    <w:p w14:paraId="239108A9" w14:textId="77777777" w:rsidR="004E7F9A" w:rsidRPr="00A263DF" w:rsidRDefault="004E7F9A" w:rsidP="004E7F9A">
      <w:pPr>
        <w:pStyle w:val="Tijeloteksta"/>
        <w:rPr>
          <w:sz w:val="22"/>
          <w:szCs w:val="22"/>
        </w:rPr>
      </w:pPr>
      <w:r w:rsidRPr="00A263DF">
        <w:rPr>
          <w:sz w:val="22"/>
          <w:szCs w:val="22"/>
        </w:rPr>
        <w:t xml:space="preserve">za prijem u službu u Jedinstveni upravni odjel, Odsjek za </w:t>
      </w:r>
      <w:r w:rsidRPr="00D064DF">
        <w:rPr>
          <w:sz w:val="22"/>
          <w:szCs w:val="22"/>
        </w:rPr>
        <w:t>gospodarstvo, poduzetništvo, poljoprivredu i EU fondove</w:t>
      </w:r>
      <w:r>
        <w:rPr>
          <w:sz w:val="22"/>
          <w:szCs w:val="22"/>
        </w:rPr>
        <w:t xml:space="preserve"> </w:t>
      </w:r>
      <w:r w:rsidRPr="00A263DF">
        <w:rPr>
          <w:sz w:val="22"/>
          <w:szCs w:val="22"/>
        </w:rPr>
        <w:t xml:space="preserve">na radno mjesto </w:t>
      </w:r>
      <w:r w:rsidRPr="00A263DF">
        <w:rPr>
          <w:b/>
          <w:bCs/>
          <w:sz w:val="22"/>
          <w:szCs w:val="22"/>
        </w:rPr>
        <w:t>višeg referenta</w:t>
      </w:r>
      <w:r>
        <w:rPr>
          <w:b/>
          <w:bCs/>
          <w:sz w:val="22"/>
          <w:szCs w:val="22"/>
        </w:rPr>
        <w:t xml:space="preserve"> za </w:t>
      </w:r>
      <w:r w:rsidRPr="00BC126A">
        <w:rPr>
          <w:b/>
          <w:sz w:val="22"/>
          <w:szCs w:val="22"/>
        </w:rPr>
        <w:t xml:space="preserve">EU fondove, gospodarstvo, poduzetništvo i poljoprivredu </w:t>
      </w:r>
      <w:r w:rsidRPr="00A263DF">
        <w:rPr>
          <w:b/>
          <w:sz w:val="22"/>
          <w:szCs w:val="22"/>
        </w:rPr>
        <w:t>– 1 izvršitelj/</w:t>
      </w:r>
      <w:proofErr w:type="spellStart"/>
      <w:r w:rsidRPr="00A263DF">
        <w:rPr>
          <w:b/>
          <w:sz w:val="22"/>
          <w:szCs w:val="22"/>
        </w:rPr>
        <w:t>ica</w:t>
      </w:r>
      <w:proofErr w:type="spellEnd"/>
      <w:r w:rsidRPr="00A263DF">
        <w:rPr>
          <w:b/>
          <w:sz w:val="22"/>
          <w:szCs w:val="22"/>
        </w:rPr>
        <w:t xml:space="preserve">  na određeno vrijeme</w:t>
      </w:r>
      <w:r>
        <w:rPr>
          <w:b/>
          <w:sz w:val="22"/>
          <w:szCs w:val="22"/>
        </w:rPr>
        <w:t xml:space="preserve"> radi obavljanja poslova čiji se opseg privremeno povećao</w:t>
      </w:r>
    </w:p>
    <w:p w14:paraId="0E060880" w14:textId="77777777" w:rsidR="004E7F9A" w:rsidRPr="00A263DF" w:rsidRDefault="004E7F9A" w:rsidP="004E7F9A">
      <w:pPr>
        <w:tabs>
          <w:tab w:val="left" w:pos="720"/>
        </w:tabs>
        <w:jc w:val="both"/>
        <w:rPr>
          <w:sz w:val="22"/>
          <w:szCs w:val="22"/>
        </w:rPr>
      </w:pPr>
    </w:p>
    <w:p w14:paraId="1880C675" w14:textId="77777777" w:rsidR="004E7F9A" w:rsidRPr="00A263DF" w:rsidRDefault="004E7F9A" w:rsidP="004E7F9A">
      <w:pPr>
        <w:tabs>
          <w:tab w:val="left" w:pos="720"/>
        </w:tabs>
        <w:jc w:val="both"/>
        <w:rPr>
          <w:b/>
          <w:bCs/>
          <w:sz w:val="22"/>
          <w:szCs w:val="22"/>
        </w:rPr>
      </w:pPr>
      <w:proofErr w:type="spellStart"/>
      <w:r w:rsidRPr="00A263DF">
        <w:rPr>
          <w:b/>
          <w:bCs/>
          <w:sz w:val="22"/>
          <w:szCs w:val="22"/>
        </w:rPr>
        <w:t>Stručni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uvjeti</w:t>
      </w:r>
      <w:proofErr w:type="spellEnd"/>
      <w:r w:rsidRPr="00A263DF">
        <w:rPr>
          <w:b/>
          <w:bCs/>
          <w:sz w:val="22"/>
          <w:szCs w:val="22"/>
        </w:rPr>
        <w:t>:</w:t>
      </w:r>
    </w:p>
    <w:p w14:paraId="1F4A3393" w14:textId="77777777" w:rsidR="004E7F9A" w:rsidRPr="00A263DF" w:rsidRDefault="004E7F9A" w:rsidP="004E7F9A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263DF">
        <w:rPr>
          <w:color w:val="231F20"/>
          <w:sz w:val="22"/>
          <w:szCs w:val="22"/>
          <w:shd w:val="clear" w:color="auto" w:fill="FFFFFF"/>
        </w:rPr>
        <w:t>s</w:t>
      </w:r>
      <w:r w:rsidRPr="00A263DF">
        <w:rPr>
          <w:sz w:val="22"/>
          <w:szCs w:val="22"/>
        </w:rPr>
        <w:t>veučilišni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prijediplomski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studij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stručni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prijediplomski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studij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stručni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kratki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studij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struke</w:t>
      </w:r>
      <w:proofErr w:type="spellEnd"/>
    </w:p>
    <w:p w14:paraId="7CA9434C" w14:textId="77777777" w:rsidR="004E7F9A" w:rsidRPr="00A263DF" w:rsidRDefault="004E7F9A" w:rsidP="004E7F9A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najmanje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jedna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godine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radnog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odgovarajućim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poslovima</w:t>
      </w:r>
      <w:proofErr w:type="spellEnd"/>
      <w:r w:rsidRPr="00A263DF">
        <w:rPr>
          <w:sz w:val="22"/>
          <w:szCs w:val="22"/>
        </w:rPr>
        <w:t xml:space="preserve"> </w:t>
      </w:r>
    </w:p>
    <w:p w14:paraId="0487C3F5" w14:textId="77777777" w:rsidR="004E7F9A" w:rsidRPr="00A263DF" w:rsidRDefault="004E7F9A" w:rsidP="004E7F9A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poznavanje</w:t>
      </w:r>
      <w:proofErr w:type="spellEnd"/>
      <w:r w:rsidRPr="00A263DF">
        <w:rPr>
          <w:sz w:val="22"/>
          <w:szCs w:val="22"/>
        </w:rPr>
        <w:t xml:space="preserve"> rada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računalu</w:t>
      </w:r>
      <w:proofErr w:type="spellEnd"/>
    </w:p>
    <w:p w14:paraId="67753F88" w14:textId="77777777" w:rsidR="004E7F9A" w:rsidRPr="00A263DF" w:rsidRDefault="004E7F9A" w:rsidP="004E7F9A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položen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državni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ispit</w:t>
      </w:r>
      <w:proofErr w:type="spellEnd"/>
    </w:p>
    <w:p w14:paraId="181320B8" w14:textId="77777777" w:rsidR="004E7F9A" w:rsidRPr="00A263DF" w:rsidRDefault="004E7F9A" w:rsidP="004E7F9A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ispunjavanje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općih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uvjeta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članka</w:t>
      </w:r>
      <w:proofErr w:type="spellEnd"/>
      <w:r w:rsidRPr="00A263DF">
        <w:rPr>
          <w:sz w:val="22"/>
          <w:szCs w:val="22"/>
        </w:rPr>
        <w:t xml:space="preserve"> 12. </w:t>
      </w:r>
      <w:proofErr w:type="spellStart"/>
      <w:r w:rsidRPr="00A263DF">
        <w:rPr>
          <w:sz w:val="22"/>
          <w:szCs w:val="22"/>
        </w:rPr>
        <w:t>Zakona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službenicima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namještenicima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lokalnoj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područnoj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regionalnoj</w:t>
      </w:r>
      <w:proofErr w:type="spellEnd"/>
      <w:r w:rsidRPr="00A263DF">
        <w:rPr>
          <w:sz w:val="22"/>
          <w:szCs w:val="22"/>
        </w:rPr>
        <w:t xml:space="preserve">) </w:t>
      </w:r>
      <w:proofErr w:type="spellStart"/>
      <w:r w:rsidRPr="00A263DF">
        <w:rPr>
          <w:sz w:val="22"/>
          <w:szCs w:val="22"/>
        </w:rPr>
        <w:t>samoupravi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Narodne</w:t>
      </w:r>
      <w:proofErr w:type="spellEnd"/>
      <w:r w:rsidRPr="00A263DF">
        <w:rPr>
          <w:sz w:val="22"/>
          <w:szCs w:val="22"/>
        </w:rPr>
        <w:t xml:space="preserve"> novine 86/08, 6/</w:t>
      </w:r>
      <w:proofErr w:type="gramStart"/>
      <w:r w:rsidRPr="00A263DF">
        <w:rPr>
          <w:sz w:val="22"/>
          <w:szCs w:val="22"/>
        </w:rPr>
        <w:t>11,  4</w:t>
      </w:r>
      <w:proofErr w:type="gramEnd"/>
      <w:r w:rsidRPr="00A263DF">
        <w:rPr>
          <w:sz w:val="22"/>
          <w:szCs w:val="22"/>
        </w:rPr>
        <w:t>/18, 112/19, 17/25)</w:t>
      </w:r>
    </w:p>
    <w:p w14:paraId="30DB044B" w14:textId="77777777" w:rsidR="004E7F9A" w:rsidRPr="00830AAF" w:rsidRDefault="004E7F9A" w:rsidP="004E7F9A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nepostojanje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zapreka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članka</w:t>
      </w:r>
      <w:proofErr w:type="spellEnd"/>
      <w:r w:rsidRPr="00A263DF">
        <w:rPr>
          <w:sz w:val="22"/>
          <w:szCs w:val="22"/>
        </w:rPr>
        <w:t xml:space="preserve"> 15. i 16. </w:t>
      </w:r>
      <w:proofErr w:type="spellStart"/>
      <w:r w:rsidRPr="00A263DF">
        <w:rPr>
          <w:sz w:val="22"/>
          <w:szCs w:val="22"/>
        </w:rPr>
        <w:t>Zakona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službenicima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namještenicima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lokalnoj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područnoj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regionalnoj</w:t>
      </w:r>
      <w:proofErr w:type="spellEnd"/>
      <w:r w:rsidRPr="00A263DF">
        <w:rPr>
          <w:sz w:val="22"/>
          <w:szCs w:val="22"/>
        </w:rPr>
        <w:t xml:space="preserve">) </w:t>
      </w:r>
      <w:proofErr w:type="spellStart"/>
      <w:r w:rsidRPr="00A263DF">
        <w:rPr>
          <w:sz w:val="22"/>
          <w:szCs w:val="22"/>
        </w:rPr>
        <w:t>samoupravi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Narodne</w:t>
      </w:r>
      <w:proofErr w:type="spellEnd"/>
      <w:r w:rsidRPr="00A263DF">
        <w:rPr>
          <w:sz w:val="22"/>
          <w:szCs w:val="22"/>
        </w:rPr>
        <w:t xml:space="preserve"> novine 86/08, 6/</w:t>
      </w:r>
      <w:proofErr w:type="gramStart"/>
      <w:r w:rsidRPr="00A263DF">
        <w:rPr>
          <w:sz w:val="22"/>
          <w:szCs w:val="22"/>
        </w:rPr>
        <w:t>11,  4</w:t>
      </w:r>
      <w:proofErr w:type="gramEnd"/>
      <w:r w:rsidRPr="00A263DF">
        <w:rPr>
          <w:sz w:val="22"/>
          <w:szCs w:val="22"/>
        </w:rPr>
        <w:t>/18, 112/19, 17/25)</w:t>
      </w:r>
    </w:p>
    <w:p w14:paraId="5D4075BB" w14:textId="77777777" w:rsidR="004E7F9A" w:rsidRDefault="004E7F9A" w:rsidP="004E7F9A">
      <w:pPr>
        <w:spacing w:after="75"/>
        <w:ind w:left="221"/>
        <w:jc w:val="both"/>
        <w:rPr>
          <w:color w:val="414145"/>
          <w:sz w:val="22"/>
          <w:szCs w:val="22"/>
        </w:rPr>
      </w:pPr>
      <w:proofErr w:type="spellStart"/>
      <w:r w:rsidRPr="00A263DF">
        <w:rPr>
          <w:sz w:val="22"/>
          <w:szCs w:val="22"/>
        </w:rPr>
        <w:t>Radno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odgovarajućim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poslovima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smatra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radno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ostvareno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color w:val="414145"/>
          <w:sz w:val="22"/>
          <w:szCs w:val="22"/>
        </w:rPr>
        <w:t>službi</w:t>
      </w:r>
      <w:proofErr w:type="spellEnd"/>
      <w:r w:rsidRPr="00A263DF">
        <w:rPr>
          <w:color w:val="414145"/>
          <w:sz w:val="22"/>
          <w:szCs w:val="22"/>
        </w:rPr>
        <w:t xml:space="preserve"> u </w:t>
      </w:r>
      <w:proofErr w:type="spellStart"/>
      <w:r w:rsidRPr="00A263DF">
        <w:rPr>
          <w:color w:val="414145"/>
          <w:sz w:val="22"/>
          <w:szCs w:val="22"/>
        </w:rPr>
        <w:t>upravnim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tijelima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lokalnih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jedinica</w:t>
      </w:r>
      <w:proofErr w:type="spellEnd"/>
      <w:r w:rsidRPr="00A263DF">
        <w:rPr>
          <w:color w:val="414145"/>
          <w:sz w:val="22"/>
          <w:szCs w:val="22"/>
        </w:rPr>
        <w:t xml:space="preserve">, u </w:t>
      </w:r>
      <w:proofErr w:type="spellStart"/>
      <w:r w:rsidRPr="00A263DF">
        <w:rPr>
          <w:color w:val="414145"/>
          <w:sz w:val="22"/>
          <w:szCs w:val="22"/>
        </w:rPr>
        <w:t>državnoj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ili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javnoj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službi</w:t>
      </w:r>
      <w:proofErr w:type="spellEnd"/>
      <w:r w:rsidRPr="00A263DF">
        <w:rPr>
          <w:color w:val="414145"/>
          <w:sz w:val="22"/>
          <w:szCs w:val="22"/>
        </w:rPr>
        <w:t xml:space="preserve">, u </w:t>
      </w:r>
      <w:proofErr w:type="spellStart"/>
      <w:r w:rsidRPr="00A263DF">
        <w:rPr>
          <w:color w:val="414145"/>
          <w:sz w:val="22"/>
          <w:szCs w:val="22"/>
        </w:rPr>
        <w:t>radnom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odnosu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kod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privatnog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proofErr w:type="gramStart"/>
      <w:r w:rsidRPr="00A263DF">
        <w:rPr>
          <w:color w:val="414145"/>
          <w:sz w:val="22"/>
          <w:szCs w:val="22"/>
        </w:rPr>
        <w:t>poslodavca</w:t>
      </w:r>
      <w:proofErr w:type="spellEnd"/>
      <w:r w:rsidRPr="00A263DF">
        <w:rPr>
          <w:color w:val="414145"/>
          <w:sz w:val="22"/>
          <w:szCs w:val="22"/>
        </w:rPr>
        <w:t xml:space="preserve">,  </w:t>
      </w:r>
      <w:proofErr w:type="spellStart"/>
      <w:r w:rsidRPr="00A263DF">
        <w:rPr>
          <w:color w:val="414145"/>
          <w:sz w:val="22"/>
          <w:szCs w:val="22"/>
        </w:rPr>
        <w:t>vrijeme</w:t>
      </w:r>
      <w:proofErr w:type="spellEnd"/>
      <w:proofErr w:type="gram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samostalnog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obavljanja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profesionalne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djelatnosti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te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radno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iskustvo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ostvareno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obavljanjem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poslova</w:t>
      </w:r>
      <w:proofErr w:type="spellEnd"/>
      <w:r w:rsidRPr="00A263DF">
        <w:rPr>
          <w:color w:val="414145"/>
          <w:sz w:val="22"/>
          <w:szCs w:val="22"/>
        </w:rPr>
        <w:t xml:space="preserve"> u </w:t>
      </w:r>
      <w:proofErr w:type="spellStart"/>
      <w:r w:rsidRPr="00A263DF">
        <w:rPr>
          <w:color w:val="414145"/>
          <w:sz w:val="22"/>
          <w:szCs w:val="22"/>
        </w:rPr>
        <w:t>međunarodnim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organizacijama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na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poslovima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navedenog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stupnja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obrazovanja</w:t>
      </w:r>
      <w:proofErr w:type="spellEnd"/>
      <w:r w:rsidRPr="00A263DF">
        <w:rPr>
          <w:color w:val="414145"/>
          <w:sz w:val="22"/>
          <w:szCs w:val="22"/>
        </w:rPr>
        <w:t xml:space="preserve"> (</w:t>
      </w:r>
      <w:proofErr w:type="spellStart"/>
      <w:r w:rsidRPr="00A263DF">
        <w:rPr>
          <w:color w:val="414145"/>
          <w:sz w:val="22"/>
          <w:szCs w:val="22"/>
        </w:rPr>
        <w:t>stručne</w:t>
      </w:r>
      <w:proofErr w:type="spellEnd"/>
      <w:r w:rsidRPr="00A263DF">
        <w:rPr>
          <w:color w:val="414145"/>
          <w:sz w:val="22"/>
          <w:szCs w:val="22"/>
        </w:rPr>
        <w:t xml:space="preserve"> </w:t>
      </w:r>
      <w:proofErr w:type="spellStart"/>
      <w:r w:rsidRPr="00A263DF">
        <w:rPr>
          <w:color w:val="414145"/>
          <w:sz w:val="22"/>
          <w:szCs w:val="22"/>
        </w:rPr>
        <w:t>spreme</w:t>
      </w:r>
      <w:proofErr w:type="spellEnd"/>
      <w:r w:rsidRPr="00A263DF">
        <w:rPr>
          <w:color w:val="414145"/>
          <w:sz w:val="22"/>
          <w:szCs w:val="22"/>
        </w:rPr>
        <w:t xml:space="preserve">) i </w:t>
      </w:r>
      <w:proofErr w:type="spellStart"/>
      <w:r w:rsidRPr="00A263DF">
        <w:rPr>
          <w:color w:val="414145"/>
          <w:sz w:val="22"/>
          <w:szCs w:val="22"/>
        </w:rPr>
        <w:t>struke</w:t>
      </w:r>
      <w:proofErr w:type="spellEnd"/>
      <w:r w:rsidRPr="00A263DF">
        <w:rPr>
          <w:color w:val="414145"/>
          <w:sz w:val="22"/>
          <w:szCs w:val="22"/>
        </w:rPr>
        <w:t>.</w:t>
      </w:r>
    </w:p>
    <w:p w14:paraId="0CF16186" w14:textId="77777777" w:rsidR="004E7F9A" w:rsidRPr="00830AAF" w:rsidRDefault="004E7F9A" w:rsidP="004E7F9A">
      <w:pPr>
        <w:spacing w:after="75"/>
        <w:ind w:left="221"/>
        <w:jc w:val="both"/>
        <w:rPr>
          <w:color w:val="414145"/>
          <w:sz w:val="22"/>
          <w:szCs w:val="22"/>
        </w:rPr>
      </w:pPr>
      <w:r w:rsidRPr="00A263DF">
        <w:rPr>
          <w:sz w:val="22"/>
          <w:szCs w:val="22"/>
        </w:rPr>
        <w:t xml:space="preserve">Osoba </w:t>
      </w:r>
      <w:proofErr w:type="spellStart"/>
      <w:r w:rsidRPr="00A263DF">
        <w:rPr>
          <w:sz w:val="22"/>
          <w:szCs w:val="22"/>
        </w:rPr>
        <w:t>koja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potrebno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radno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odgovarajućim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poslovima</w:t>
      </w:r>
      <w:proofErr w:type="spellEnd"/>
      <w:r w:rsidRPr="00A263DF">
        <w:rPr>
          <w:sz w:val="22"/>
          <w:szCs w:val="22"/>
        </w:rPr>
        <w:t xml:space="preserve">, a </w:t>
      </w:r>
      <w:proofErr w:type="spellStart"/>
      <w:r w:rsidRPr="00A263DF">
        <w:rPr>
          <w:sz w:val="22"/>
          <w:szCs w:val="22"/>
        </w:rPr>
        <w:t>nema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položen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državni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ispit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može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biti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izabrana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uz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obvezu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polaganja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ispita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zakonskom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roku</w:t>
      </w:r>
      <w:proofErr w:type="spellEnd"/>
      <w:r w:rsidRPr="00A263DF">
        <w:rPr>
          <w:sz w:val="22"/>
          <w:szCs w:val="22"/>
        </w:rPr>
        <w:t xml:space="preserve">.    </w:t>
      </w:r>
    </w:p>
    <w:p w14:paraId="23371C4F" w14:textId="77777777" w:rsidR="004E7F9A" w:rsidRPr="00A263DF" w:rsidRDefault="004E7F9A" w:rsidP="004E7F9A">
      <w:pPr>
        <w:jc w:val="both"/>
        <w:rPr>
          <w:sz w:val="22"/>
          <w:szCs w:val="22"/>
        </w:rPr>
      </w:pPr>
    </w:p>
    <w:p w14:paraId="1445D93F" w14:textId="77777777" w:rsidR="004E7F9A" w:rsidRPr="00A263DF" w:rsidRDefault="004E7F9A" w:rsidP="004E7F9A">
      <w:pPr>
        <w:jc w:val="both"/>
        <w:rPr>
          <w:b/>
          <w:bCs/>
          <w:sz w:val="22"/>
          <w:szCs w:val="22"/>
        </w:rPr>
      </w:pPr>
      <w:r w:rsidRPr="00A263DF">
        <w:rPr>
          <w:b/>
          <w:bCs/>
          <w:sz w:val="22"/>
          <w:szCs w:val="22"/>
        </w:rPr>
        <w:t xml:space="preserve">Uz </w:t>
      </w:r>
      <w:proofErr w:type="spellStart"/>
      <w:r w:rsidRPr="00A263DF">
        <w:rPr>
          <w:b/>
          <w:bCs/>
          <w:sz w:val="22"/>
          <w:szCs w:val="22"/>
        </w:rPr>
        <w:t>prijavu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na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oglas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kandidati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su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dužni</w:t>
      </w:r>
      <w:proofErr w:type="spellEnd"/>
      <w:r w:rsidRPr="00A263DF">
        <w:rPr>
          <w:b/>
          <w:bCs/>
          <w:sz w:val="22"/>
          <w:szCs w:val="22"/>
        </w:rPr>
        <w:t xml:space="preserve"> </w:t>
      </w:r>
      <w:proofErr w:type="spellStart"/>
      <w:r w:rsidRPr="00A263DF">
        <w:rPr>
          <w:b/>
          <w:bCs/>
          <w:sz w:val="22"/>
          <w:szCs w:val="22"/>
        </w:rPr>
        <w:t>priložiti</w:t>
      </w:r>
      <w:proofErr w:type="spellEnd"/>
      <w:r w:rsidRPr="00A263DF">
        <w:rPr>
          <w:b/>
          <w:bCs/>
          <w:sz w:val="22"/>
          <w:szCs w:val="22"/>
        </w:rPr>
        <w:t xml:space="preserve">: </w:t>
      </w:r>
    </w:p>
    <w:p w14:paraId="56ABF17E" w14:textId="77777777" w:rsidR="004E7F9A" w:rsidRPr="00A263DF" w:rsidRDefault="004E7F9A" w:rsidP="004E7F9A">
      <w:pPr>
        <w:pStyle w:val="Bezproreda"/>
        <w:ind w:left="927"/>
        <w:rPr>
          <w:rFonts w:ascii="Times New Roman" w:hAnsi="Times New Roman"/>
        </w:rPr>
      </w:pPr>
      <w:r w:rsidRPr="00A263DF">
        <w:rPr>
          <w:rFonts w:ascii="Times New Roman" w:hAnsi="Times New Roman"/>
        </w:rPr>
        <w:t>a) životopis,</w:t>
      </w:r>
      <w:r w:rsidRPr="00A263DF">
        <w:rPr>
          <w:rFonts w:ascii="Times New Roman" w:hAnsi="Times New Roman"/>
        </w:rPr>
        <w:br/>
        <w:t>b) dokaz o hrvatskom državljanstvu (preslika važeće osobne iskaznice, vojne iskaznice, putovnice ili domovnice),</w:t>
      </w:r>
      <w:r w:rsidRPr="00A263DF">
        <w:rPr>
          <w:rFonts w:ascii="Times New Roman" w:hAnsi="Times New Roman"/>
        </w:rPr>
        <w:br/>
        <w:t>c) dokaz o stručnoj spremi (preslika svjedodžbe),</w:t>
      </w:r>
    </w:p>
    <w:p w14:paraId="1D5C640A" w14:textId="77777777" w:rsidR="004E7F9A" w:rsidRPr="00A263DF" w:rsidRDefault="004E7F9A" w:rsidP="004E7F9A">
      <w:pPr>
        <w:overflowPunct/>
        <w:autoSpaceDE/>
        <w:autoSpaceDN/>
        <w:adjustRightInd/>
        <w:spacing w:after="32" w:line="251" w:lineRule="auto"/>
        <w:ind w:left="927"/>
        <w:jc w:val="both"/>
        <w:textAlignment w:val="auto"/>
        <w:rPr>
          <w:sz w:val="22"/>
          <w:szCs w:val="22"/>
        </w:rPr>
      </w:pPr>
      <w:r w:rsidRPr="00A263DF">
        <w:rPr>
          <w:sz w:val="22"/>
          <w:szCs w:val="22"/>
        </w:rPr>
        <w:t xml:space="preserve">d) </w:t>
      </w:r>
      <w:proofErr w:type="spellStart"/>
      <w:r w:rsidRPr="00A263DF">
        <w:rPr>
          <w:sz w:val="22"/>
          <w:szCs w:val="22"/>
        </w:rPr>
        <w:t>dokaz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dosadašnjem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radnom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iskustvu</w:t>
      </w:r>
      <w:proofErr w:type="spellEnd"/>
      <w:r w:rsidRPr="00A263DF">
        <w:rPr>
          <w:sz w:val="22"/>
          <w:szCs w:val="22"/>
        </w:rPr>
        <w:t xml:space="preserve"> (</w:t>
      </w:r>
      <w:r w:rsidRPr="00A263DF">
        <w:rPr>
          <w:sz w:val="22"/>
          <w:szCs w:val="22"/>
          <w:u w:val="single"/>
        </w:rPr>
        <w:t xml:space="preserve">ne </w:t>
      </w:r>
      <w:proofErr w:type="spellStart"/>
      <w:r w:rsidRPr="00A263DF">
        <w:rPr>
          <w:sz w:val="22"/>
          <w:szCs w:val="22"/>
          <w:u w:val="single"/>
        </w:rPr>
        <w:t>starije</w:t>
      </w:r>
      <w:proofErr w:type="spellEnd"/>
      <w:r w:rsidRPr="00A263DF">
        <w:rPr>
          <w:sz w:val="22"/>
          <w:szCs w:val="22"/>
          <w:u w:val="single"/>
        </w:rPr>
        <w:t xml:space="preserve"> od 30 dana od dana </w:t>
      </w:r>
      <w:proofErr w:type="spellStart"/>
      <w:r w:rsidRPr="00A263DF">
        <w:rPr>
          <w:sz w:val="22"/>
          <w:szCs w:val="22"/>
          <w:u w:val="single"/>
        </w:rPr>
        <w:t>objave</w:t>
      </w:r>
      <w:proofErr w:type="spellEnd"/>
      <w:r w:rsidRPr="00A263DF">
        <w:rPr>
          <w:sz w:val="22"/>
          <w:szCs w:val="22"/>
          <w:u w:val="single"/>
        </w:rPr>
        <w:t xml:space="preserve"> </w:t>
      </w:r>
      <w:proofErr w:type="spellStart"/>
      <w:r w:rsidRPr="00A263DF">
        <w:rPr>
          <w:sz w:val="22"/>
          <w:szCs w:val="22"/>
          <w:u w:val="single"/>
        </w:rPr>
        <w:t>oglasa</w:t>
      </w:r>
      <w:proofErr w:type="spellEnd"/>
      <w:r w:rsidRPr="00A263DF">
        <w:rPr>
          <w:sz w:val="22"/>
          <w:szCs w:val="22"/>
        </w:rPr>
        <w:t xml:space="preserve">) - </w:t>
      </w:r>
      <w:proofErr w:type="spellStart"/>
      <w:r w:rsidRPr="00A263DF">
        <w:rPr>
          <w:sz w:val="22"/>
          <w:szCs w:val="22"/>
        </w:rPr>
        <w:t>elektronički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zapis</w:t>
      </w:r>
      <w:proofErr w:type="spellEnd"/>
      <w:r w:rsidRPr="00A263DF">
        <w:rPr>
          <w:sz w:val="22"/>
          <w:szCs w:val="22"/>
        </w:rPr>
        <w:t xml:space="preserve"> (e-</w:t>
      </w:r>
      <w:proofErr w:type="spellStart"/>
      <w:r w:rsidRPr="00A263DF">
        <w:rPr>
          <w:sz w:val="22"/>
          <w:szCs w:val="22"/>
        </w:rPr>
        <w:t>radna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knjižica</w:t>
      </w:r>
      <w:proofErr w:type="spellEnd"/>
      <w:r w:rsidRPr="00A263DF">
        <w:rPr>
          <w:sz w:val="22"/>
          <w:szCs w:val="22"/>
        </w:rPr>
        <w:t xml:space="preserve">, u </w:t>
      </w:r>
      <w:proofErr w:type="spellStart"/>
      <w:r w:rsidRPr="00A263DF">
        <w:rPr>
          <w:sz w:val="22"/>
          <w:szCs w:val="22"/>
        </w:rPr>
        <w:t>slučaju</w:t>
      </w:r>
      <w:proofErr w:type="spellEnd"/>
      <w:r w:rsidRPr="00A263DF">
        <w:rPr>
          <w:sz w:val="22"/>
          <w:szCs w:val="22"/>
        </w:rPr>
        <w:t xml:space="preserve"> da je </w:t>
      </w:r>
      <w:proofErr w:type="spellStart"/>
      <w:r w:rsidRPr="00A263DF">
        <w:rPr>
          <w:sz w:val="22"/>
          <w:szCs w:val="22"/>
        </w:rPr>
        <w:t>zahtjev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podnesen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elektroničkom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obliku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korisničkih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stranica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Hrvatskog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zavoda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mirovinsko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osiguranje</w:t>
      </w:r>
      <w:proofErr w:type="spellEnd"/>
      <w:r w:rsidRPr="00A263DF">
        <w:rPr>
          <w:sz w:val="22"/>
          <w:szCs w:val="22"/>
        </w:rPr>
        <w:t xml:space="preserve">)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Potvrda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podacima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evidentiranim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bazi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podataka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Hrvatskog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zavoda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mirovinsko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koju</w:t>
      </w:r>
      <w:proofErr w:type="spellEnd"/>
      <w:r w:rsidRPr="00A263DF">
        <w:rPr>
          <w:sz w:val="22"/>
          <w:szCs w:val="22"/>
        </w:rPr>
        <w:t xml:space="preserve"> Zavod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osobno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traženje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izdaje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šalterima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područnih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službi</w:t>
      </w:r>
      <w:proofErr w:type="spellEnd"/>
      <w:r w:rsidRPr="00A263DF">
        <w:rPr>
          <w:sz w:val="22"/>
          <w:szCs w:val="22"/>
        </w:rPr>
        <w:t>/</w:t>
      </w:r>
      <w:proofErr w:type="spellStart"/>
      <w:r w:rsidRPr="00A263DF">
        <w:rPr>
          <w:sz w:val="22"/>
          <w:szCs w:val="22"/>
        </w:rPr>
        <w:t>ureda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Hrvatskog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zavoda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mirovinsko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osiguranje</w:t>
      </w:r>
      <w:proofErr w:type="spellEnd"/>
      <w:r w:rsidRPr="00A263DF">
        <w:rPr>
          <w:sz w:val="22"/>
          <w:szCs w:val="22"/>
        </w:rPr>
        <w:t xml:space="preserve">, a koji, </w:t>
      </w:r>
      <w:proofErr w:type="spellStart"/>
      <w:r w:rsidRPr="00A263DF">
        <w:rPr>
          <w:sz w:val="22"/>
          <w:szCs w:val="22"/>
        </w:rPr>
        <w:t>između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ostalih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podataka</w:t>
      </w:r>
      <w:proofErr w:type="spellEnd"/>
      <w:r w:rsidRPr="00A263DF">
        <w:rPr>
          <w:sz w:val="22"/>
          <w:szCs w:val="22"/>
        </w:rPr>
        <w:t xml:space="preserve">, mora </w:t>
      </w:r>
      <w:proofErr w:type="spellStart"/>
      <w:r w:rsidRPr="00A263DF">
        <w:rPr>
          <w:sz w:val="22"/>
          <w:szCs w:val="22"/>
        </w:rPr>
        <w:t>sadržavati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podatke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poslodavcu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početku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prestanku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osiguranja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stvarnoj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potrebnoj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stručnoj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spremi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radnom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vremenu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mjestu</w:t>
      </w:r>
      <w:proofErr w:type="spellEnd"/>
      <w:r w:rsidRPr="00A263DF">
        <w:rPr>
          <w:sz w:val="22"/>
          <w:szCs w:val="22"/>
        </w:rPr>
        <w:t xml:space="preserve"> rada i </w:t>
      </w:r>
      <w:proofErr w:type="spellStart"/>
      <w:r w:rsidRPr="00A263DF">
        <w:rPr>
          <w:sz w:val="22"/>
          <w:szCs w:val="22"/>
        </w:rPr>
        <w:t>trajanju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staža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osiguranja</w:t>
      </w:r>
      <w:proofErr w:type="spellEnd"/>
    </w:p>
    <w:p w14:paraId="7C76915F" w14:textId="77777777" w:rsidR="004E7F9A" w:rsidRPr="00A263DF" w:rsidRDefault="004E7F9A" w:rsidP="004E7F9A">
      <w:pPr>
        <w:overflowPunct/>
        <w:autoSpaceDE/>
        <w:autoSpaceDN/>
        <w:adjustRightInd/>
        <w:spacing w:after="32" w:line="251" w:lineRule="auto"/>
        <w:ind w:left="927"/>
        <w:jc w:val="both"/>
        <w:textAlignment w:val="auto"/>
        <w:rPr>
          <w:sz w:val="22"/>
          <w:szCs w:val="22"/>
        </w:rPr>
      </w:pPr>
      <w:r w:rsidRPr="00A263DF">
        <w:rPr>
          <w:sz w:val="22"/>
          <w:szCs w:val="22"/>
        </w:rPr>
        <w:t xml:space="preserve">e) </w:t>
      </w:r>
      <w:proofErr w:type="spellStart"/>
      <w:r w:rsidRPr="00A263DF">
        <w:rPr>
          <w:sz w:val="22"/>
          <w:szCs w:val="22"/>
        </w:rPr>
        <w:t>dokaz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radnom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ostvarenom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poslovima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koje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traži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odgovarajuće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stručno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znanje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struka</w:t>
      </w:r>
      <w:proofErr w:type="spellEnd"/>
      <w:r w:rsidRPr="00A263DF">
        <w:rPr>
          <w:sz w:val="22"/>
          <w:szCs w:val="22"/>
        </w:rPr>
        <w:t xml:space="preserve"> od </w:t>
      </w:r>
      <w:proofErr w:type="spellStart"/>
      <w:r w:rsidRPr="00A263DF">
        <w:rPr>
          <w:sz w:val="22"/>
          <w:szCs w:val="22"/>
        </w:rPr>
        <w:t>najmanje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jedne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godine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preslika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rješenja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ugovora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radu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rješenja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lastRenderedPageBreak/>
        <w:t>rasporedu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uvjerenje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poslodavca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radnom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iskustvu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odgovarajućim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poslovima</w:t>
      </w:r>
      <w:proofErr w:type="spellEnd"/>
      <w:r w:rsidRPr="00A263DF">
        <w:rPr>
          <w:sz w:val="22"/>
          <w:szCs w:val="22"/>
        </w:rPr>
        <w:t xml:space="preserve"> - </w:t>
      </w:r>
      <w:proofErr w:type="spellStart"/>
      <w:r w:rsidRPr="00A263DF">
        <w:rPr>
          <w:sz w:val="22"/>
          <w:szCs w:val="22"/>
        </w:rPr>
        <w:t>svi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navedeni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dokumenti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moraju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sadržavati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vrstu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koje</w:t>
      </w:r>
      <w:proofErr w:type="spellEnd"/>
      <w:r w:rsidRPr="00A263DF">
        <w:rPr>
          <w:sz w:val="22"/>
          <w:szCs w:val="22"/>
        </w:rPr>
        <w:t xml:space="preserve"> je </w:t>
      </w:r>
      <w:proofErr w:type="spellStart"/>
      <w:r w:rsidRPr="00A263DF">
        <w:rPr>
          <w:sz w:val="22"/>
          <w:szCs w:val="22"/>
        </w:rPr>
        <w:t>kandidat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obavljao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stupanj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stručne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spreme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struku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utvrđene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obavljanje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tih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poslova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vremenska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razdoblja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kojima</w:t>
      </w:r>
      <w:proofErr w:type="spellEnd"/>
      <w:r w:rsidRPr="00A263DF">
        <w:rPr>
          <w:sz w:val="22"/>
          <w:szCs w:val="22"/>
        </w:rPr>
        <w:t xml:space="preserve"> je </w:t>
      </w:r>
      <w:proofErr w:type="spellStart"/>
      <w:r w:rsidRPr="00A263DF">
        <w:rPr>
          <w:sz w:val="22"/>
          <w:szCs w:val="22"/>
        </w:rPr>
        <w:t>kandidat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obavljao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navedene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poslove</w:t>
      </w:r>
      <w:proofErr w:type="spellEnd"/>
      <w:r w:rsidRPr="00A263DF">
        <w:rPr>
          <w:sz w:val="22"/>
          <w:szCs w:val="22"/>
        </w:rPr>
        <w:t xml:space="preserve">, a </w:t>
      </w:r>
      <w:proofErr w:type="spellStart"/>
      <w:r w:rsidRPr="00A263DF">
        <w:rPr>
          <w:sz w:val="22"/>
          <w:szCs w:val="22"/>
        </w:rPr>
        <w:t>koja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evidentirana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matičnoj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evidenciji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Hrvatskog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zavoda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mirovinsko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osiguranje</w:t>
      </w:r>
      <w:proofErr w:type="spellEnd"/>
      <w:r w:rsidRPr="00A263DF">
        <w:rPr>
          <w:sz w:val="22"/>
          <w:szCs w:val="22"/>
        </w:rPr>
        <w:t xml:space="preserve">)  </w:t>
      </w:r>
    </w:p>
    <w:p w14:paraId="6BB3DD20" w14:textId="77777777" w:rsidR="004E7F9A" w:rsidRPr="00A263DF" w:rsidRDefault="004E7F9A" w:rsidP="004E7F9A">
      <w:pPr>
        <w:pStyle w:val="Odlomakpopisa"/>
        <w:overflowPunct/>
        <w:autoSpaceDE/>
        <w:autoSpaceDN/>
        <w:adjustRightInd/>
        <w:spacing w:after="5" w:line="251" w:lineRule="auto"/>
        <w:ind w:left="927"/>
        <w:jc w:val="both"/>
        <w:textAlignment w:val="auto"/>
        <w:rPr>
          <w:sz w:val="22"/>
          <w:szCs w:val="22"/>
        </w:rPr>
      </w:pPr>
      <w:r w:rsidRPr="00A263DF">
        <w:rPr>
          <w:sz w:val="22"/>
          <w:szCs w:val="22"/>
        </w:rPr>
        <w:t xml:space="preserve">f) </w:t>
      </w:r>
      <w:proofErr w:type="spellStart"/>
      <w:r w:rsidRPr="00A263DF">
        <w:rPr>
          <w:sz w:val="22"/>
          <w:szCs w:val="22"/>
        </w:rPr>
        <w:t>dokaz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položenom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državnom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ispitu</w:t>
      </w:r>
      <w:proofErr w:type="spellEnd"/>
      <w:r w:rsidRPr="00A263DF">
        <w:rPr>
          <w:sz w:val="22"/>
          <w:szCs w:val="22"/>
        </w:rPr>
        <w:t xml:space="preserve"> </w:t>
      </w:r>
    </w:p>
    <w:p w14:paraId="6E36F8F4" w14:textId="77777777" w:rsidR="004E7F9A" w:rsidRPr="00A263DF" w:rsidRDefault="004E7F9A" w:rsidP="004E7F9A">
      <w:pPr>
        <w:overflowPunct/>
        <w:autoSpaceDE/>
        <w:autoSpaceDN/>
        <w:adjustRightInd/>
        <w:spacing w:after="5" w:line="251" w:lineRule="auto"/>
        <w:ind w:left="927"/>
        <w:jc w:val="both"/>
        <w:textAlignment w:val="auto"/>
        <w:rPr>
          <w:sz w:val="22"/>
          <w:szCs w:val="22"/>
        </w:rPr>
      </w:pPr>
      <w:r w:rsidRPr="00A263DF">
        <w:rPr>
          <w:sz w:val="22"/>
          <w:szCs w:val="22"/>
        </w:rPr>
        <w:t xml:space="preserve"> g) </w:t>
      </w:r>
      <w:proofErr w:type="spellStart"/>
      <w:r w:rsidRPr="00A263DF">
        <w:rPr>
          <w:sz w:val="22"/>
          <w:szCs w:val="22"/>
        </w:rPr>
        <w:t>dokaz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poznavanju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osnova</w:t>
      </w:r>
      <w:proofErr w:type="spellEnd"/>
      <w:r w:rsidRPr="00A263DF">
        <w:rPr>
          <w:sz w:val="22"/>
          <w:szCs w:val="22"/>
        </w:rPr>
        <w:t xml:space="preserve"> rada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osobnom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računalu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svjedodžba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završenom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programu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proofErr w:type="gramStart"/>
      <w:r w:rsidRPr="00A263DF">
        <w:rPr>
          <w:sz w:val="22"/>
          <w:szCs w:val="22"/>
        </w:rPr>
        <w:t>tečaju</w:t>
      </w:r>
      <w:proofErr w:type="spellEnd"/>
      <w:r w:rsidRPr="00A263DF">
        <w:rPr>
          <w:sz w:val="22"/>
          <w:szCs w:val="22"/>
        </w:rPr>
        <w:t xml:space="preserve">  </w:t>
      </w:r>
      <w:proofErr w:type="spellStart"/>
      <w:r w:rsidRPr="00A263DF">
        <w:rPr>
          <w:sz w:val="22"/>
          <w:szCs w:val="22"/>
        </w:rPr>
        <w:t>informatičke</w:t>
      </w:r>
      <w:proofErr w:type="spellEnd"/>
      <w:proofErr w:type="gram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izobrazbe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preslika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svjedodžbe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vlastoručna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izjava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koje</w:t>
      </w:r>
      <w:proofErr w:type="spellEnd"/>
      <w:r w:rsidRPr="00A263DF">
        <w:rPr>
          <w:sz w:val="22"/>
          <w:szCs w:val="22"/>
        </w:rPr>
        <w:t xml:space="preserve"> je </w:t>
      </w:r>
      <w:proofErr w:type="spellStart"/>
      <w:r w:rsidRPr="00A263DF">
        <w:rPr>
          <w:sz w:val="22"/>
          <w:szCs w:val="22"/>
        </w:rPr>
        <w:t>razvidno</w:t>
      </w:r>
      <w:proofErr w:type="spellEnd"/>
      <w:r w:rsidRPr="00A263DF">
        <w:rPr>
          <w:sz w:val="22"/>
          <w:szCs w:val="22"/>
        </w:rPr>
        <w:t xml:space="preserve"> da je </w:t>
      </w:r>
      <w:proofErr w:type="spellStart"/>
      <w:r w:rsidRPr="00A263DF">
        <w:rPr>
          <w:sz w:val="22"/>
          <w:szCs w:val="22"/>
        </w:rPr>
        <w:t>kandidat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stekao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osnovna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znanja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informatike</w:t>
      </w:r>
      <w:proofErr w:type="spellEnd"/>
      <w:r w:rsidRPr="00A263DF">
        <w:rPr>
          <w:sz w:val="22"/>
          <w:szCs w:val="22"/>
        </w:rPr>
        <w:t xml:space="preserve">). </w:t>
      </w:r>
    </w:p>
    <w:p w14:paraId="4DF98ADF" w14:textId="77777777" w:rsidR="004E7F9A" w:rsidRPr="00A263DF" w:rsidRDefault="004E7F9A" w:rsidP="004E7F9A">
      <w:pPr>
        <w:overflowPunct/>
        <w:autoSpaceDE/>
        <w:autoSpaceDN/>
        <w:adjustRightInd/>
        <w:spacing w:after="5" w:line="251" w:lineRule="auto"/>
        <w:ind w:left="927"/>
        <w:textAlignment w:val="auto"/>
        <w:rPr>
          <w:sz w:val="22"/>
          <w:szCs w:val="22"/>
        </w:rPr>
      </w:pPr>
      <w:r w:rsidRPr="00A263DF">
        <w:rPr>
          <w:sz w:val="22"/>
          <w:szCs w:val="22"/>
        </w:rPr>
        <w:t xml:space="preserve">h) </w:t>
      </w:r>
      <w:proofErr w:type="spellStart"/>
      <w:r w:rsidRPr="00A263DF">
        <w:rPr>
          <w:sz w:val="22"/>
          <w:szCs w:val="22"/>
        </w:rPr>
        <w:t>dokaz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ostvarivanju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prava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prvenstva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ukoliko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kandidat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poziva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pravo</w:t>
      </w:r>
      <w:proofErr w:type="spellEnd"/>
      <w:r w:rsidRPr="00A263DF">
        <w:rPr>
          <w:sz w:val="22"/>
          <w:szCs w:val="22"/>
        </w:rPr>
        <w:t xml:space="preserve">) </w:t>
      </w:r>
    </w:p>
    <w:p w14:paraId="79516BF1" w14:textId="77777777" w:rsidR="004E7F9A" w:rsidRPr="00A263DF" w:rsidRDefault="004E7F9A" w:rsidP="004E7F9A">
      <w:pPr>
        <w:pStyle w:val="box8268770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A263DF">
        <w:rPr>
          <w:color w:val="231F20"/>
          <w:sz w:val="22"/>
          <w:szCs w:val="22"/>
        </w:rPr>
        <w:t>Isprave se prilažu u neovjerenoj preslici, a izabrani kandidat prije donošenja rješenja o prijmu u službu dužan je dostaviti izvornike ili ovjerene preslike isprava.</w:t>
      </w:r>
    </w:p>
    <w:p w14:paraId="43A70213" w14:textId="77777777" w:rsidR="004E7F9A" w:rsidRPr="00A263DF" w:rsidRDefault="004E7F9A" w:rsidP="004E7F9A">
      <w:pPr>
        <w:pStyle w:val="Tijeloteksta"/>
        <w:numPr>
          <w:ilvl w:val="12"/>
          <w:numId w:val="0"/>
        </w:numPr>
        <w:rPr>
          <w:sz w:val="22"/>
          <w:szCs w:val="22"/>
        </w:rPr>
      </w:pPr>
      <w:r w:rsidRPr="00A263DF">
        <w:rPr>
          <w:sz w:val="22"/>
          <w:szCs w:val="22"/>
        </w:rPr>
        <w:t>Prije donošenja rješenja o prijmu od izabranog kandidata traži će se da u primjerenom roku osim izvornika ili ovjerene preslike isprava dostavljenih uz prijavu dostavi: uvjerenje nadležnog suda da se protiv njega ne vodi kazneni postupak, uvjerenje o zdravstvenoj sposobnosti za obavljanje poslova radnog mjesta. Nedostavljanje navedenih isprava smatra  se odustankom od prijave.</w:t>
      </w:r>
    </w:p>
    <w:p w14:paraId="790760C0" w14:textId="77777777" w:rsidR="004E7F9A" w:rsidRPr="00A263DF" w:rsidRDefault="004E7F9A" w:rsidP="004E7F9A">
      <w:pPr>
        <w:shd w:val="clear" w:color="auto" w:fill="FFFFFF"/>
        <w:spacing w:before="27"/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Prije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donošenja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rješenja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prijmu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Jedinstveni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upravni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odjel</w:t>
      </w:r>
      <w:proofErr w:type="spellEnd"/>
      <w:r w:rsidRPr="00A263DF">
        <w:rPr>
          <w:sz w:val="22"/>
          <w:szCs w:val="22"/>
        </w:rPr>
        <w:t xml:space="preserve"> po </w:t>
      </w:r>
      <w:proofErr w:type="spellStart"/>
      <w:r w:rsidRPr="00A263DF">
        <w:rPr>
          <w:sz w:val="22"/>
          <w:szCs w:val="22"/>
        </w:rPr>
        <w:t>službenoj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će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proofErr w:type="gramStart"/>
      <w:r w:rsidRPr="00A263DF">
        <w:rPr>
          <w:sz w:val="22"/>
          <w:szCs w:val="22"/>
        </w:rPr>
        <w:t>dužnosti</w:t>
      </w:r>
      <w:proofErr w:type="spellEnd"/>
      <w:r w:rsidRPr="00A263DF">
        <w:rPr>
          <w:sz w:val="22"/>
          <w:szCs w:val="22"/>
        </w:rPr>
        <w:t xml:space="preserve">  za</w:t>
      </w:r>
      <w:proofErr w:type="gram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odabranog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kandidata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izvršiti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provjeru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postojanja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zapreka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prijam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službu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zbog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pravomoćne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osuđivanosti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kazneno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djelo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članka</w:t>
      </w:r>
      <w:proofErr w:type="spellEnd"/>
      <w:r w:rsidRPr="00A263DF">
        <w:rPr>
          <w:sz w:val="22"/>
          <w:szCs w:val="22"/>
        </w:rPr>
        <w:t xml:space="preserve"> 15. ZLPRS </w:t>
      </w:r>
      <w:proofErr w:type="spellStart"/>
      <w:r w:rsidRPr="00A263DF">
        <w:rPr>
          <w:sz w:val="22"/>
          <w:szCs w:val="22"/>
        </w:rPr>
        <w:t>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zapreke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članka</w:t>
      </w:r>
      <w:proofErr w:type="spellEnd"/>
      <w:r w:rsidRPr="00A263DF">
        <w:rPr>
          <w:sz w:val="22"/>
          <w:szCs w:val="22"/>
        </w:rPr>
        <w:t xml:space="preserve"> 16. ZLPRS. </w:t>
      </w:r>
    </w:p>
    <w:p w14:paraId="2B179B64" w14:textId="77777777" w:rsidR="004E7F9A" w:rsidRPr="00A263DF" w:rsidRDefault="004E7F9A" w:rsidP="004E7F9A">
      <w:pPr>
        <w:jc w:val="both"/>
        <w:rPr>
          <w:sz w:val="22"/>
          <w:szCs w:val="22"/>
        </w:rPr>
      </w:pPr>
    </w:p>
    <w:p w14:paraId="43B105B3" w14:textId="77777777" w:rsidR="004E7F9A" w:rsidRDefault="004E7F9A" w:rsidP="004E7F9A">
      <w:pPr>
        <w:shd w:val="clear" w:color="auto" w:fill="FFFFFF"/>
        <w:spacing w:before="27"/>
        <w:jc w:val="both"/>
        <w:rPr>
          <w:sz w:val="22"/>
          <w:szCs w:val="22"/>
        </w:rPr>
      </w:pPr>
      <w:r w:rsidRPr="00A263DF">
        <w:rPr>
          <w:sz w:val="22"/>
          <w:szCs w:val="22"/>
        </w:rPr>
        <w:t xml:space="preserve">Ako </w:t>
      </w:r>
      <w:proofErr w:type="spellStart"/>
      <w:r w:rsidRPr="00A263DF">
        <w:rPr>
          <w:sz w:val="22"/>
          <w:szCs w:val="22"/>
        </w:rPr>
        <w:t>kandidat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ostvaruje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pravo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prednosti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zapošljavanju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posebnom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zakonu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dužan</w:t>
      </w:r>
      <w:proofErr w:type="spellEnd"/>
      <w:r w:rsidRPr="00A263DF">
        <w:rPr>
          <w:sz w:val="22"/>
          <w:szCs w:val="22"/>
        </w:rPr>
        <w:t xml:space="preserve"> se u </w:t>
      </w:r>
      <w:proofErr w:type="spellStart"/>
      <w:r w:rsidRPr="00A263DF">
        <w:rPr>
          <w:sz w:val="22"/>
          <w:szCs w:val="22"/>
        </w:rPr>
        <w:t>prijavi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pozvati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to </w:t>
      </w:r>
      <w:proofErr w:type="spellStart"/>
      <w:r w:rsidRPr="00A263DF">
        <w:rPr>
          <w:sz w:val="22"/>
          <w:szCs w:val="22"/>
        </w:rPr>
        <w:t>pravo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ima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prednost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odnosu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ostale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kandidate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samo</w:t>
      </w:r>
      <w:proofErr w:type="spellEnd"/>
      <w:r w:rsidRPr="00A263DF">
        <w:rPr>
          <w:sz w:val="22"/>
          <w:szCs w:val="22"/>
        </w:rPr>
        <w:t xml:space="preserve"> pod </w:t>
      </w:r>
      <w:proofErr w:type="spellStart"/>
      <w:r w:rsidRPr="00A263DF">
        <w:rPr>
          <w:sz w:val="22"/>
          <w:szCs w:val="22"/>
        </w:rPr>
        <w:t>jednakim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uvjetima</w:t>
      </w:r>
      <w:proofErr w:type="spellEnd"/>
      <w:r w:rsidRPr="00A263DF">
        <w:rPr>
          <w:sz w:val="22"/>
          <w:szCs w:val="22"/>
        </w:rPr>
        <w:t xml:space="preserve">. </w:t>
      </w:r>
      <w:r w:rsidRPr="00D36FEA">
        <w:rPr>
          <w:sz w:val="22"/>
          <w:szCs w:val="22"/>
        </w:rPr>
        <w:t xml:space="preserve">Pod </w:t>
      </w:r>
      <w:proofErr w:type="spellStart"/>
      <w:r w:rsidRPr="00D36FEA">
        <w:rPr>
          <w:sz w:val="22"/>
          <w:szCs w:val="22"/>
        </w:rPr>
        <w:t>jednakim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uvjetima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podrazumijeva</w:t>
      </w:r>
      <w:proofErr w:type="spellEnd"/>
      <w:r w:rsidRPr="00D36FEA">
        <w:rPr>
          <w:sz w:val="22"/>
          <w:szCs w:val="22"/>
        </w:rPr>
        <w:t xml:space="preserve"> se da </w:t>
      </w:r>
      <w:proofErr w:type="spellStart"/>
      <w:r w:rsidRPr="00D36FEA">
        <w:rPr>
          <w:sz w:val="22"/>
          <w:szCs w:val="22"/>
        </w:rPr>
        <w:t>na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kraju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provedenog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pisanog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testiranja</w:t>
      </w:r>
      <w:proofErr w:type="spellEnd"/>
      <w:r w:rsidRPr="00D36FEA">
        <w:rPr>
          <w:sz w:val="22"/>
          <w:szCs w:val="22"/>
        </w:rPr>
        <w:t xml:space="preserve"> i </w:t>
      </w:r>
      <w:proofErr w:type="spellStart"/>
      <w:r w:rsidRPr="00D36FEA">
        <w:rPr>
          <w:sz w:val="22"/>
          <w:szCs w:val="22"/>
        </w:rPr>
        <w:t>intervjua</w:t>
      </w:r>
      <w:proofErr w:type="spellEnd"/>
      <w:r w:rsidRPr="00D36FEA">
        <w:rPr>
          <w:sz w:val="22"/>
          <w:szCs w:val="22"/>
        </w:rPr>
        <w:t xml:space="preserve">, </w:t>
      </w:r>
      <w:proofErr w:type="spellStart"/>
      <w:r w:rsidRPr="00D36FEA">
        <w:rPr>
          <w:sz w:val="22"/>
          <w:szCs w:val="22"/>
        </w:rPr>
        <w:t>kandidati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isti</w:t>
      </w:r>
      <w:proofErr w:type="spellEnd"/>
      <w:r>
        <w:rPr>
          <w:sz w:val="22"/>
          <w:szCs w:val="22"/>
        </w:rPr>
        <w:t xml:space="preserve"> </w:t>
      </w:r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broj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ukupnih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bodova</w:t>
      </w:r>
      <w:proofErr w:type="spellEnd"/>
      <w:r w:rsidRPr="00D36F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kojem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prednost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pri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zapošljavanju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ima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onaj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kandidat</w:t>
      </w:r>
      <w:proofErr w:type="spellEnd"/>
      <w:r w:rsidRPr="00D36FEA">
        <w:rPr>
          <w:sz w:val="22"/>
          <w:szCs w:val="22"/>
        </w:rPr>
        <w:t xml:space="preserve"> koji se u </w:t>
      </w:r>
      <w:proofErr w:type="spellStart"/>
      <w:r w:rsidRPr="00D36FEA">
        <w:rPr>
          <w:sz w:val="22"/>
          <w:szCs w:val="22"/>
        </w:rPr>
        <w:t>svojoj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prijavi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pozvao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na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 w:rsidRPr="00D36FEA">
        <w:rPr>
          <w:sz w:val="22"/>
          <w:szCs w:val="22"/>
        </w:rPr>
        <w:t>pravo</w:t>
      </w:r>
      <w:proofErr w:type="spellEnd"/>
      <w:r w:rsidRPr="00D36FE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prvenstva</w:t>
      </w:r>
      <w:proofErr w:type="spellEnd"/>
      <w:r>
        <w:rPr>
          <w:sz w:val="22"/>
          <w:szCs w:val="22"/>
        </w:rPr>
        <w:t xml:space="preserve"> </w:t>
      </w:r>
      <w:r w:rsidRPr="00D36FEA">
        <w:rPr>
          <w:sz w:val="22"/>
          <w:szCs w:val="22"/>
        </w:rPr>
        <w:t xml:space="preserve">i </w:t>
      </w:r>
      <w:proofErr w:type="spellStart"/>
      <w:r w:rsidRPr="00D36FEA">
        <w:rPr>
          <w:sz w:val="22"/>
          <w:szCs w:val="22"/>
        </w:rPr>
        <w:t>dokazao</w:t>
      </w:r>
      <w:proofErr w:type="spellEnd"/>
      <w:r w:rsidRPr="00D36FEA">
        <w:rPr>
          <w:sz w:val="22"/>
          <w:szCs w:val="22"/>
        </w:rPr>
        <w:t xml:space="preserve"> ga</w:t>
      </w:r>
      <w:r w:rsidRPr="00A263DF">
        <w:rPr>
          <w:sz w:val="22"/>
          <w:szCs w:val="22"/>
        </w:rPr>
        <w:t xml:space="preserve">. </w:t>
      </w:r>
      <w:proofErr w:type="spellStart"/>
      <w:r w:rsidRPr="00A263DF">
        <w:rPr>
          <w:sz w:val="22"/>
          <w:szCs w:val="22"/>
        </w:rPr>
        <w:t>Pravo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prednosti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zapošljavanju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dokazuje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izvornikom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rješenja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ili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potvrdom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priznatom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statusu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potvrdom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nezaposlenosti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Hrvatskog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zavoda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zapošljavanje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izdanom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vrijeme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trajanja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ovog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oglasa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dokazom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kojeg</w:t>
      </w:r>
      <w:proofErr w:type="spellEnd"/>
      <w:r w:rsidRPr="00A263DF">
        <w:rPr>
          <w:sz w:val="22"/>
          <w:szCs w:val="22"/>
        </w:rPr>
        <w:t xml:space="preserve"> je </w:t>
      </w:r>
      <w:proofErr w:type="spellStart"/>
      <w:r w:rsidRPr="00A263DF">
        <w:rPr>
          <w:sz w:val="22"/>
          <w:szCs w:val="22"/>
        </w:rPr>
        <w:t>vidljivo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koji </w:t>
      </w:r>
      <w:proofErr w:type="spellStart"/>
      <w:r w:rsidRPr="00A263DF">
        <w:rPr>
          <w:sz w:val="22"/>
          <w:szCs w:val="22"/>
        </w:rPr>
        <w:t>način</w:t>
      </w:r>
      <w:proofErr w:type="spellEnd"/>
      <w:r w:rsidRPr="00A263DF">
        <w:rPr>
          <w:sz w:val="22"/>
          <w:szCs w:val="22"/>
        </w:rPr>
        <w:t xml:space="preserve"> je </w:t>
      </w:r>
      <w:proofErr w:type="spellStart"/>
      <w:r w:rsidRPr="00A263DF">
        <w:rPr>
          <w:sz w:val="22"/>
          <w:szCs w:val="22"/>
        </w:rPr>
        <w:t>prestao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radni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odnos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kod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posljednjeg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poslodavca</w:t>
      </w:r>
      <w:proofErr w:type="spellEnd"/>
      <w:r w:rsidRPr="00A263DF">
        <w:rPr>
          <w:sz w:val="22"/>
          <w:szCs w:val="22"/>
        </w:rPr>
        <w:t xml:space="preserve"> (</w:t>
      </w:r>
      <w:proofErr w:type="spellStart"/>
      <w:r w:rsidRPr="00A263DF">
        <w:rPr>
          <w:sz w:val="22"/>
          <w:szCs w:val="22"/>
        </w:rPr>
        <w:t>ugovor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rješenje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odluka</w:t>
      </w:r>
      <w:proofErr w:type="spellEnd"/>
      <w:r w:rsidRPr="00A263DF">
        <w:rPr>
          <w:sz w:val="22"/>
          <w:szCs w:val="22"/>
        </w:rPr>
        <w:t xml:space="preserve"> i sl.). </w:t>
      </w:r>
    </w:p>
    <w:p w14:paraId="79346A9B" w14:textId="77777777" w:rsidR="004E7F9A" w:rsidRPr="00A263DF" w:rsidRDefault="004E7F9A" w:rsidP="004E7F9A">
      <w:pPr>
        <w:shd w:val="clear" w:color="auto" w:fill="FFFFFF"/>
        <w:spacing w:before="27"/>
        <w:jc w:val="both"/>
        <w:rPr>
          <w:sz w:val="22"/>
          <w:szCs w:val="22"/>
        </w:rPr>
      </w:pPr>
    </w:p>
    <w:p w14:paraId="6AEAC08E" w14:textId="77777777" w:rsidR="004E7F9A" w:rsidRDefault="004E7F9A" w:rsidP="004E7F9A">
      <w:pPr>
        <w:spacing w:after="4" w:line="255" w:lineRule="auto"/>
        <w:ind w:left="-5" w:right="-9" w:hanging="10"/>
        <w:jc w:val="both"/>
        <w:rPr>
          <w:color w:val="231F20"/>
          <w:sz w:val="22"/>
          <w:szCs w:val="22"/>
        </w:rPr>
      </w:pPr>
      <w:proofErr w:type="spellStart"/>
      <w:r w:rsidRPr="00563103">
        <w:rPr>
          <w:color w:val="231F20"/>
          <w:sz w:val="22"/>
          <w:szCs w:val="22"/>
        </w:rPr>
        <w:t>Kandidat</w:t>
      </w:r>
      <w:proofErr w:type="spellEnd"/>
      <w:r w:rsidRPr="00563103">
        <w:rPr>
          <w:color w:val="231F20"/>
          <w:sz w:val="22"/>
          <w:szCs w:val="22"/>
        </w:rPr>
        <w:t xml:space="preserve"> koji se </w:t>
      </w:r>
      <w:proofErr w:type="spellStart"/>
      <w:r w:rsidRPr="00563103">
        <w:rPr>
          <w:color w:val="231F20"/>
          <w:sz w:val="22"/>
          <w:szCs w:val="22"/>
        </w:rPr>
        <w:t>poziva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pravo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prednosti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zapošljavanju</w:t>
      </w:r>
      <w:proofErr w:type="spellEnd"/>
      <w:r w:rsidRPr="00563103">
        <w:rPr>
          <w:color w:val="231F20"/>
          <w:sz w:val="22"/>
          <w:szCs w:val="22"/>
        </w:rPr>
        <w:t xml:space="preserve"> u </w:t>
      </w:r>
      <w:proofErr w:type="spellStart"/>
      <w:r w:rsidRPr="00563103">
        <w:rPr>
          <w:color w:val="231F20"/>
          <w:sz w:val="22"/>
          <w:szCs w:val="22"/>
        </w:rPr>
        <w:t>skladu</w:t>
      </w:r>
      <w:proofErr w:type="spellEnd"/>
      <w:r w:rsidRPr="00563103">
        <w:rPr>
          <w:color w:val="231F20"/>
          <w:sz w:val="22"/>
          <w:szCs w:val="22"/>
        </w:rPr>
        <w:t xml:space="preserve"> s </w:t>
      </w:r>
      <w:proofErr w:type="spellStart"/>
      <w:r w:rsidRPr="00563103">
        <w:rPr>
          <w:color w:val="231F20"/>
          <w:sz w:val="22"/>
          <w:szCs w:val="22"/>
        </w:rPr>
        <w:t>člankom</w:t>
      </w:r>
      <w:proofErr w:type="spellEnd"/>
      <w:r w:rsidRPr="00563103">
        <w:rPr>
          <w:color w:val="231F20"/>
          <w:sz w:val="22"/>
          <w:szCs w:val="22"/>
        </w:rPr>
        <w:t xml:space="preserve"> 101. </w:t>
      </w:r>
      <w:proofErr w:type="spellStart"/>
      <w:r w:rsidRPr="00563103">
        <w:rPr>
          <w:color w:val="231F20"/>
          <w:sz w:val="22"/>
          <w:szCs w:val="22"/>
        </w:rPr>
        <w:t>Zakona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hrvatskim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braniteljima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iz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Domovinskog</w:t>
      </w:r>
      <w:proofErr w:type="spellEnd"/>
      <w:r w:rsidRPr="00563103">
        <w:rPr>
          <w:color w:val="231F20"/>
          <w:sz w:val="22"/>
          <w:szCs w:val="22"/>
        </w:rPr>
        <w:t xml:space="preserve"> rata i </w:t>
      </w:r>
      <w:proofErr w:type="spellStart"/>
      <w:r w:rsidRPr="00563103">
        <w:rPr>
          <w:color w:val="231F20"/>
          <w:sz w:val="22"/>
          <w:szCs w:val="22"/>
        </w:rPr>
        <w:t>članovima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njihovih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obitelji</w:t>
      </w:r>
      <w:proofErr w:type="spellEnd"/>
      <w:r w:rsidRPr="00563103">
        <w:rPr>
          <w:color w:val="231F20"/>
          <w:sz w:val="22"/>
          <w:szCs w:val="22"/>
        </w:rPr>
        <w:t xml:space="preserve"> i </w:t>
      </w:r>
      <w:proofErr w:type="spellStart"/>
      <w:r w:rsidRPr="00563103">
        <w:rPr>
          <w:color w:val="231F20"/>
          <w:sz w:val="22"/>
          <w:szCs w:val="22"/>
        </w:rPr>
        <w:t>člankom</w:t>
      </w:r>
      <w:proofErr w:type="spellEnd"/>
      <w:r w:rsidRPr="00563103">
        <w:rPr>
          <w:color w:val="231F20"/>
          <w:sz w:val="22"/>
          <w:szCs w:val="22"/>
        </w:rPr>
        <w:t xml:space="preserve"> 47. </w:t>
      </w:r>
      <w:proofErr w:type="spellStart"/>
      <w:r w:rsidRPr="00563103">
        <w:rPr>
          <w:color w:val="231F20"/>
          <w:sz w:val="22"/>
          <w:szCs w:val="22"/>
        </w:rPr>
        <w:t>Zakona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civilnim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stradalnicima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iz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Domovinskog</w:t>
      </w:r>
      <w:proofErr w:type="spellEnd"/>
      <w:r w:rsidRPr="00563103">
        <w:rPr>
          <w:color w:val="231F20"/>
          <w:sz w:val="22"/>
          <w:szCs w:val="22"/>
        </w:rPr>
        <w:t xml:space="preserve"> rata </w:t>
      </w:r>
      <w:proofErr w:type="spellStart"/>
      <w:r w:rsidRPr="00563103">
        <w:rPr>
          <w:color w:val="231F20"/>
          <w:sz w:val="22"/>
          <w:szCs w:val="22"/>
        </w:rPr>
        <w:t>uz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prijavu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proofErr w:type="gram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 </w:t>
      </w:r>
      <w:proofErr w:type="spellStart"/>
      <w:r w:rsidRPr="00563103">
        <w:rPr>
          <w:color w:val="231F20"/>
          <w:sz w:val="22"/>
          <w:szCs w:val="22"/>
        </w:rPr>
        <w:t>dužan</w:t>
      </w:r>
      <w:proofErr w:type="spellEnd"/>
      <w:proofErr w:type="gramEnd"/>
      <w:r w:rsidRPr="00563103">
        <w:rPr>
          <w:color w:val="231F20"/>
          <w:sz w:val="22"/>
          <w:szCs w:val="22"/>
        </w:rPr>
        <w:t xml:space="preserve"> je </w:t>
      </w:r>
      <w:proofErr w:type="spellStart"/>
      <w:r w:rsidRPr="00563103">
        <w:rPr>
          <w:color w:val="231F20"/>
          <w:sz w:val="22"/>
          <w:szCs w:val="22"/>
        </w:rPr>
        <w:t>priložiti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osim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dokaza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ispunjavanju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traženih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uvjeta</w:t>
      </w:r>
      <w:proofErr w:type="spellEnd"/>
      <w:r w:rsidRPr="00563103">
        <w:rPr>
          <w:color w:val="231F20"/>
          <w:sz w:val="22"/>
          <w:szCs w:val="22"/>
        </w:rPr>
        <w:t xml:space="preserve">, i </w:t>
      </w:r>
      <w:proofErr w:type="spellStart"/>
      <w:r w:rsidRPr="00563103">
        <w:rPr>
          <w:color w:val="231F20"/>
          <w:sz w:val="22"/>
          <w:szCs w:val="22"/>
        </w:rPr>
        <w:t>sve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potrebne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dokaze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navedene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poveznici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Ministarstva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hrvatskih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proofErr w:type="gramStart"/>
      <w:r w:rsidRPr="00563103">
        <w:rPr>
          <w:color w:val="231F20"/>
          <w:sz w:val="22"/>
          <w:szCs w:val="22"/>
        </w:rPr>
        <w:t>branitelja</w:t>
      </w:r>
      <w:proofErr w:type="spellEnd"/>
      <w:r w:rsidRPr="00563103">
        <w:rPr>
          <w:color w:val="231F20"/>
          <w:sz w:val="22"/>
          <w:szCs w:val="22"/>
        </w:rPr>
        <w:t>:.</w:t>
      </w:r>
      <w:proofErr w:type="gramEnd"/>
    </w:p>
    <w:p w14:paraId="4AE9F85A" w14:textId="77777777" w:rsidR="004E7F9A" w:rsidRDefault="004E7F9A" w:rsidP="004E7F9A">
      <w:pPr>
        <w:spacing w:after="4" w:line="255" w:lineRule="auto"/>
        <w:ind w:left="-5" w:right="-9" w:hanging="10"/>
        <w:jc w:val="both"/>
        <w:rPr>
          <w:sz w:val="22"/>
          <w:szCs w:val="22"/>
        </w:rPr>
      </w:pPr>
      <w:hyperlink r:id="rId6" w:history="1">
        <w:r w:rsidRPr="00046810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0CE97CC6" w14:textId="77777777" w:rsidR="004E7F9A" w:rsidRPr="00563103" w:rsidRDefault="004E7F9A" w:rsidP="004E7F9A">
      <w:pPr>
        <w:spacing w:after="4" w:line="255" w:lineRule="auto"/>
        <w:ind w:left="-5" w:right="-9" w:hanging="10"/>
        <w:jc w:val="both"/>
        <w:rPr>
          <w:sz w:val="22"/>
          <w:szCs w:val="22"/>
        </w:rPr>
      </w:pPr>
    </w:p>
    <w:p w14:paraId="746476DE" w14:textId="77777777" w:rsidR="004E7F9A" w:rsidRDefault="004E7F9A" w:rsidP="004E7F9A">
      <w:pPr>
        <w:spacing w:after="4" w:line="255" w:lineRule="auto"/>
        <w:ind w:left="-5" w:right="-9" w:hanging="10"/>
        <w:jc w:val="both"/>
        <w:rPr>
          <w:color w:val="231F20"/>
          <w:sz w:val="22"/>
          <w:szCs w:val="22"/>
        </w:rPr>
      </w:pPr>
      <w:proofErr w:type="spellStart"/>
      <w:r w:rsidRPr="00563103">
        <w:rPr>
          <w:color w:val="231F20"/>
          <w:sz w:val="22"/>
          <w:szCs w:val="22"/>
        </w:rPr>
        <w:t>Kandidat</w:t>
      </w:r>
      <w:proofErr w:type="spellEnd"/>
      <w:r w:rsidRPr="00563103">
        <w:rPr>
          <w:color w:val="231F20"/>
          <w:sz w:val="22"/>
          <w:szCs w:val="22"/>
        </w:rPr>
        <w:t xml:space="preserve"> koji se </w:t>
      </w:r>
      <w:proofErr w:type="spellStart"/>
      <w:r w:rsidRPr="00563103">
        <w:rPr>
          <w:color w:val="231F20"/>
          <w:sz w:val="22"/>
          <w:szCs w:val="22"/>
        </w:rPr>
        <w:t>poziva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pravo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prednosti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zapošljavanju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temeljem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članka</w:t>
      </w:r>
      <w:proofErr w:type="spellEnd"/>
      <w:r w:rsidRPr="00563103">
        <w:rPr>
          <w:color w:val="231F20"/>
          <w:sz w:val="22"/>
          <w:szCs w:val="22"/>
        </w:rPr>
        <w:t xml:space="preserve"> 9. </w:t>
      </w:r>
      <w:proofErr w:type="spellStart"/>
      <w:r w:rsidRPr="00563103">
        <w:rPr>
          <w:color w:val="231F20"/>
          <w:sz w:val="22"/>
          <w:szCs w:val="22"/>
        </w:rPr>
        <w:t>Zakona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profesionalnoj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rehabilitaciji</w:t>
      </w:r>
      <w:proofErr w:type="spellEnd"/>
      <w:r w:rsidRPr="00563103">
        <w:rPr>
          <w:color w:val="231F20"/>
          <w:sz w:val="22"/>
          <w:szCs w:val="22"/>
        </w:rPr>
        <w:t xml:space="preserve"> i </w:t>
      </w:r>
      <w:proofErr w:type="spellStart"/>
      <w:r w:rsidRPr="00563103">
        <w:rPr>
          <w:color w:val="231F20"/>
          <w:sz w:val="22"/>
          <w:szCs w:val="22"/>
        </w:rPr>
        <w:t>zapošljavanju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osoba</w:t>
      </w:r>
      <w:proofErr w:type="spellEnd"/>
      <w:r w:rsidRPr="00563103">
        <w:rPr>
          <w:color w:val="231F20"/>
          <w:sz w:val="22"/>
          <w:szCs w:val="22"/>
        </w:rPr>
        <w:t xml:space="preserve"> s </w:t>
      </w:r>
      <w:proofErr w:type="spellStart"/>
      <w:r w:rsidRPr="00563103">
        <w:rPr>
          <w:color w:val="231F20"/>
          <w:sz w:val="22"/>
          <w:szCs w:val="22"/>
        </w:rPr>
        <w:t>invaliditetom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prijavu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dužan</w:t>
      </w:r>
      <w:proofErr w:type="spellEnd"/>
      <w:r w:rsidRPr="00563103">
        <w:rPr>
          <w:color w:val="231F20"/>
          <w:sz w:val="22"/>
          <w:szCs w:val="22"/>
        </w:rPr>
        <w:t xml:space="preserve"> je, </w:t>
      </w:r>
      <w:proofErr w:type="spellStart"/>
      <w:r w:rsidRPr="00563103">
        <w:rPr>
          <w:color w:val="231F20"/>
          <w:sz w:val="22"/>
          <w:szCs w:val="22"/>
        </w:rPr>
        <w:t>osim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dokaza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ispunjavanju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traženih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uvjeta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priložiti</w:t>
      </w:r>
      <w:proofErr w:type="spellEnd"/>
      <w:r w:rsidRPr="00563103">
        <w:rPr>
          <w:color w:val="231F20"/>
          <w:sz w:val="22"/>
          <w:szCs w:val="22"/>
        </w:rPr>
        <w:t xml:space="preserve"> i </w:t>
      </w:r>
      <w:proofErr w:type="spellStart"/>
      <w:r w:rsidRPr="00563103">
        <w:rPr>
          <w:color w:val="231F20"/>
          <w:sz w:val="22"/>
          <w:szCs w:val="22"/>
        </w:rPr>
        <w:t>dokaz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utvrđenom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statusu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osobe</w:t>
      </w:r>
      <w:proofErr w:type="spellEnd"/>
      <w:r w:rsidRPr="00563103">
        <w:rPr>
          <w:color w:val="231F20"/>
          <w:sz w:val="22"/>
          <w:szCs w:val="22"/>
        </w:rPr>
        <w:t xml:space="preserve"> s </w:t>
      </w:r>
      <w:proofErr w:type="spellStart"/>
      <w:r w:rsidRPr="00563103">
        <w:rPr>
          <w:color w:val="231F20"/>
          <w:sz w:val="22"/>
          <w:szCs w:val="22"/>
        </w:rPr>
        <w:t>invaliditetom</w:t>
      </w:r>
      <w:proofErr w:type="spellEnd"/>
      <w:r w:rsidRPr="00563103">
        <w:rPr>
          <w:color w:val="231F20"/>
          <w:sz w:val="22"/>
          <w:szCs w:val="22"/>
        </w:rPr>
        <w:t xml:space="preserve">. </w:t>
      </w:r>
    </w:p>
    <w:p w14:paraId="4D3112AA" w14:textId="77777777" w:rsidR="004E7F9A" w:rsidRDefault="004E7F9A" w:rsidP="004E7F9A">
      <w:pPr>
        <w:shd w:val="clear" w:color="auto" w:fill="FFFFFF"/>
        <w:spacing w:before="27"/>
        <w:jc w:val="both"/>
        <w:rPr>
          <w:color w:val="231F20"/>
          <w:sz w:val="22"/>
          <w:szCs w:val="22"/>
        </w:rPr>
      </w:pPr>
      <w:proofErr w:type="spellStart"/>
      <w:r w:rsidRPr="00104849">
        <w:rPr>
          <w:color w:val="231F20"/>
          <w:sz w:val="22"/>
          <w:szCs w:val="22"/>
        </w:rPr>
        <w:t>Kandidat</w:t>
      </w:r>
      <w:proofErr w:type="spellEnd"/>
      <w:r w:rsidRPr="00104849">
        <w:rPr>
          <w:color w:val="231F20"/>
          <w:sz w:val="22"/>
          <w:szCs w:val="22"/>
        </w:rPr>
        <w:t xml:space="preserve"> koji se </w:t>
      </w:r>
      <w:proofErr w:type="spellStart"/>
      <w:r w:rsidRPr="00104849">
        <w:rPr>
          <w:color w:val="231F20"/>
          <w:sz w:val="22"/>
          <w:szCs w:val="22"/>
        </w:rPr>
        <w:t>poziva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na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pravo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prednosti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pri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zapošljavanju</w:t>
      </w:r>
      <w:proofErr w:type="spellEnd"/>
      <w:r w:rsidRPr="00104849">
        <w:rPr>
          <w:color w:val="231F20"/>
          <w:sz w:val="22"/>
          <w:szCs w:val="22"/>
        </w:rPr>
        <w:t xml:space="preserve"> u </w:t>
      </w:r>
      <w:proofErr w:type="spellStart"/>
      <w:r w:rsidRPr="00104849">
        <w:rPr>
          <w:color w:val="231F20"/>
          <w:sz w:val="22"/>
          <w:szCs w:val="22"/>
        </w:rPr>
        <w:t>skladu</w:t>
      </w:r>
      <w:proofErr w:type="spellEnd"/>
      <w:r w:rsidRPr="00104849">
        <w:rPr>
          <w:color w:val="231F20"/>
          <w:sz w:val="22"/>
          <w:szCs w:val="22"/>
        </w:rPr>
        <w:t xml:space="preserve"> s </w:t>
      </w:r>
      <w:proofErr w:type="spellStart"/>
      <w:r w:rsidRPr="00104849">
        <w:rPr>
          <w:color w:val="231F20"/>
          <w:sz w:val="22"/>
          <w:szCs w:val="22"/>
        </w:rPr>
        <w:t>člancima</w:t>
      </w:r>
      <w:proofErr w:type="spellEnd"/>
      <w:r w:rsidRPr="00104849">
        <w:rPr>
          <w:color w:val="231F20"/>
          <w:sz w:val="22"/>
          <w:szCs w:val="22"/>
        </w:rPr>
        <w:t xml:space="preserve"> 47. i 48. </w:t>
      </w:r>
      <w:proofErr w:type="spellStart"/>
      <w:r w:rsidRPr="00104849">
        <w:rPr>
          <w:color w:val="231F20"/>
          <w:sz w:val="22"/>
          <w:szCs w:val="22"/>
        </w:rPr>
        <w:t>Zakona</w:t>
      </w:r>
      <w:proofErr w:type="spellEnd"/>
      <w:r w:rsidRPr="00104849">
        <w:rPr>
          <w:color w:val="231F20"/>
          <w:sz w:val="22"/>
          <w:szCs w:val="22"/>
        </w:rPr>
        <w:t xml:space="preserve"> o </w:t>
      </w:r>
      <w:proofErr w:type="spellStart"/>
      <w:r w:rsidRPr="00104849">
        <w:rPr>
          <w:color w:val="231F20"/>
          <w:sz w:val="22"/>
          <w:szCs w:val="22"/>
        </w:rPr>
        <w:t>civilnim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stradalnicima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iz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Domovinskog</w:t>
      </w:r>
      <w:proofErr w:type="spellEnd"/>
      <w:r w:rsidRPr="00104849">
        <w:rPr>
          <w:color w:val="231F20"/>
          <w:sz w:val="22"/>
          <w:szCs w:val="22"/>
        </w:rPr>
        <w:t xml:space="preserve"> rata („</w:t>
      </w:r>
      <w:proofErr w:type="spellStart"/>
      <w:r w:rsidRPr="00104849">
        <w:rPr>
          <w:color w:val="231F20"/>
          <w:sz w:val="22"/>
          <w:szCs w:val="22"/>
        </w:rPr>
        <w:t>Narodne</w:t>
      </w:r>
      <w:proofErr w:type="spellEnd"/>
      <w:r w:rsidRPr="00104849">
        <w:rPr>
          <w:color w:val="231F20"/>
          <w:sz w:val="22"/>
          <w:szCs w:val="22"/>
        </w:rPr>
        <w:t xml:space="preserve"> novine“, </w:t>
      </w:r>
      <w:proofErr w:type="spellStart"/>
      <w:r w:rsidRPr="00104849">
        <w:rPr>
          <w:color w:val="231F20"/>
          <w:sz w:val="22"/>
          <w:szCs w:val="22"/>
        </w:rPr>
        <w:t>broj</w:t>
      </w:r>
      <w:proofErr w:type="spellEnd"/>
      <w:r w:rsidRPr="00104849">
        <w:rPr>
          <w:color w:val="231F20"/>
          <w:sz w:val="22"/>
          <w:szCs w:val="22"/>
        </w:rPr>
        <w:t xml:space="preserve"> 84/21), </w:t>
      </w:r>
      <w:proofErr w:type="spellStart"/>
      <w:r w:rsidRPr="00104849">
        <w:rPr>
          <w:color w:val="231F20"/>
          <w:sz w:val="22"/>
          <w:szCs w:val="22"/>
        </w:rPr>
        <w:t>uz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prijavu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na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javni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natječaj</w:t>
      </w:r>
      <w:proofErr w:type="spellEnd"/>
      <w:r w:rsidRPr="00104849">
        <w:rPr>
          <w:color w:val="231F20"/>
          <w:sz w:val="22"/>
          <w:szCs w:val="22"/>
        </w:rPr>
        <w:t xml:space="preserve">, </w:t>
      </w:r>
      <w:proofErr w:type="spellStart"/>
      <w:r w:rsidRPr="00104849">
        <w:rPr>
          <w:color w:val="231F20"/>
          <w:sz w:val="22"/>
          <w:szCs w:val="22"/>
        </w:rPr>
        <w:t>osim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dokaza</w:t>
      </w:r>
      <w:proofErr w:type="spellEnd"/>
      <w:r w:rsidRPr="00104849">
        <w:rPr>
          <w:color w:val="231F20"/>
          <w:sz w:val="22"/>
          <w:szCs w:val="22"/>
        </w:rPr>
        <w:t xml:space="preserve"> o </w:t>
      </w:r>
      <w:proofErr w:type="spellStart"/>
      <w:r w:rsidRPr="00104849">
        <w:rPr>
          <w:color w:val="231F20"/>
          <w:sz w:val="22"/>
          <w:szCs w:val="22"/>
        </w:rPr>
        <w:t>ispunjavanju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traženih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uvjeta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iz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ovog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javnog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natječaja</w:t>
      </w:r>
      <w:proofErr w:type="spellEnd"/>
      <w:r w:rsidRPr="00104849">
        <w:rPr>
          <w:color w:val="231F20"/>
          <w:sz w:val="22"/>
          <w:szCs w:val="22"/>
        </w:rPr>
        <w:t xml:space="preserve">, </w:t>
      </w:r>
      <w:proofErr w:type="spellStart"/>
      <w:r w:rsidRPr="00104849">
        <w:rPr>
          <w:color w:val="231F20"/>
          <w:sz w:val="22"/>
          <w:szCs w:val="22"/>
        </w:rPr>
        <w:t>dužan</w:t>
      </w:r>
      <w:proofErr w:type="spellEnd"/>
      <w:r w:rsidRPr="00104849">
        <w:rPr>
          <w:color w:val="231F20"/>
          <w:sz w:val="22"/>
          <w:szCs w:val="22"/>
        </w:rPr>
        <w:t xml:space="preserve"> je </w:t>
      </w:r>
      <w:proofErr w:type="spellStart"/>
      <w:r w:rsidRPr="00104849">
        <w:rPr>
          <w:color w:val="231F20"/>
          <w:sz w:val="22"/>
          <w:szCs w:val="22"/>
        </w:rPr>
        <w:t>priložiti</w:t>
      </w:r>
      <w:proofErr w:type="spellEnd"/>
      <w:r w:rsidRPr="00104849">
        <w:rPr>
          <w:color w:val="231F20"/>
          <w:sz w:val="22"/>
          <w:szCs w:val="22"/>
        </w:rPr>
        <w:t xml:space="preserve"> i </w:t>
      </w:r>
      <w:proofErr w:type="spellStart"/>
      <w:r w:rsidRPr="00104849">
        <w:rPr>
          <w:color w:val="231F20"/>
          <w:sz w:val="22"/>
          <w:szCs w:val="22"/>
        </w:rPr>
        <w:t>sve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potrebne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dokaze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dostupne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na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poveznici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Ministarstva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hrvatskih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proofErr w:type="spellStart"/>
      <w:r w:rsidRPr="00104849">
        <w:rPr>
          <w:color w:val="231F20"/>
          <w:sz w:val="22"/>
          <w:szCs w:val="22"/>
        </w:rPr>
        <w:t>branitelja</w:t>
      </w:r>
      <w:proofErr w:type="spellEnd"/>
      <w:r w:rsidRPr="00104849">
        <w:rPr>
          <w:color w:val="231F20"/>
          <w:sz w:val="22"/>
          <w:szCs w:val="22"/>
        </w:rPr>
        <w:t xml:space="preserve"> </w:t>
      </w:r>
      <w:hyperlink r:id="rId7" w:history="1">
        <w:r w:rsidRPr="00797949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EA5F2E0" w14:textId="77777777" w:rsidR="004E7F9A" w:rsidRDefault="004E7F9A" w:rsidP="004E7F9A">
      <w:pPr>
        <w:spacing w:after="4" w:line="255" w:lineRule="auto"/>
        <w:ind w:left="-5" w:right="-9" w:hanging="10"/>
        <w:jc w:val="both"/>
        <w:rPr>
          <w:sz w:val="22"/>
          <w:szCs w:val="22"/>
        </w:rPr>
      </w:pPr>
    </w:p>
    <w:p w14:paraId="6F636386" w14:textId="77777777" w:rsidR="004E7F9A" w:rsidRPr="00563103" w:rsidRDefault="004E7F9A" w:rsidP="004E7F9A">
      <w:pPr>
        <w:spacing w:after="4" w:line="255" w:lineRule="auto"/>
        <w:ind w:left="-5" w:right="-9" w:hanging="10"/>
        <w:jc w:val="both"/>
        <w:rPr>
          <w:sz w:val="22"/>
          <w:szCs w:val="22"/>
        </w:rPr>
      </w:pPr>
      <w:proofErr w:type="spellStart"/>
      <w:r w:rsidRPr="00563103">
        <w:rPr>
          <w:color w:val="231F20"/>
          <w:sz w:val="22"/>
          <w:szCs w:val="22"/>
        </w:rPr>
        <w:t>Kandidat</w:t>
      </w:r>
      <w:proofErr w:type="spellEnd"/>
      <w:r w:rsidRPr="00563103">
        <w:rPr>
          <w:color w:val="231F20"/>
          <w:sz w:val="22"/>
          <w:szCs w:val="22"/>
        </w:rPr>
        <w:t xml:space="preserve"> koji se </w:t>
      </w:r>
      <w:proofErr w:type="spellStart"/>
      <w:r w:rsidRPr="00563103">
        <w:rPr>
          <w:color w:val="231F20"/>
          <w:sz w:val="22"/>
          <w:szCs w:val="22"/>
        </w:rPr>
        <w:t>poziva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pravo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prednosti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zapošljavanju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sukladno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članku</w:t>
      </w:r>
      <w:proofErr w:type="spellEnd"/>
      <w:r w:rsidRPr="00563103">
        <w:rPr>
          <w:color w:val="231F20"/>
          <w:sz w:val="22"/>
          <w:szCs w:val="22"/>
        </w:rPr>
        <w:t xml:space="preserve"> 48.f </w:t>
      </w:r>
      <w:proofErr w:type="spellStart"/>
      <w:r w:rsidRPr="00563103">
        <w:rPr>
          <w:color w:val="231F20"/>
          <w:sz w:val="22"/>
          <w:szCs w:val="22"/>
        </w:rPr>
        <w:t>Zakona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zaštiti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vojnih</w:t>
      </w:r>
      <w:proofErr w:type="spellEnd"/>
      <w:r w:rsidRPr="00563103">
        <w:rPr>
          <w:color w:val="231F20"/>
          <w:sz w:val="22"/>
          <w:szCs w:val="22"/>
        </w:rPr>
        <w:t xml:space="preserve"> i </w:t>
      </w:r>
      <w:proofErr w:type="spellStart"/>
      <w:r w:rsidRPr="00563103">
        <w:rPr>
          <w:color w:val="231F20"/>
          <w:sz w:val="22"/>
          <w:szCs w:val="22"/>
        </w:rPr>
        <w:t>civilnih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invalida</w:t>
      </w:r>
      <w:proofErr w:type="spellEnd"/>
      <w:r w:rsidRPr="00563103">
        <w:rPr>
          <w:color w:val="231F20"/>
          <w:sz w:val="22"/>
          <w:szCs w:val="22"/>
        </w:rPr>
        <w:t xml:space="preserve"> rata </w:t>
      </w:r>
      <w:proofErr w:type="spellStart"/>
      <w:r w:rsidRPr="00563103">
        <w:rPr>
          <w:color w:val="231F20"/>
          <w:sz w:val="22"/>
          <w:szCs w:val="22"/>
        </w:rPr>
        <w:t>uz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prijavu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osim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dokaza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ispunjavanju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traženih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uvjeta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dužan</w:t>
      </w:r>
      <w:proofErr w:type="spellEnd"/>
      <w:r w:rsidRPr="00563103">
        <w:rPr>
          <w:color w:val="231F20"/>
          <w:sz w:val="22"/>
          <w:szCs w:val="22"/>
        </w:rPr>
        <w:t xml:space="preserve"> je </w:t>
      </w:r>
      <w:proofErr w:type="spellStart"/>
      <w:r w:rsidRPr="00563103">
        <w:rPr>
          <w:color w:val="231F20"/>
          <w:sz w:val="22"/>
          <w:szCs w:val="22"/>
        </w:rPr>
        <w:t>priložiti</w:t>
      </w:r>
      <w:proofErr w:type="spellEnd"/>
      <w:r w:rsidRPr="00563103">
        <w:rPr>
          <w:color w:val="231F20"/>
          <w:sz w:val="22"/>
          <w:szCs w:val="22"/>
        </w:rPr>
        <w:t xml:space="preserve"> i </w:t>
      </w:r>
      <w:proofErr w:type="spellStart"/>
      <w:r w:rsidRPr="00563103">
        <w:rPr>
          <w:color w:val="231F20"/>
          <w:sz w:val="22"/>
          <w:szCs w:val="22"/>
        </w:rPr>
        <w:t>rješenje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odnosno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potvrdu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iz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koje</w:t>
      </w:r>
      <w:proofErr w:type="spellEnd"/>
      <w:r w:rsidRPr="00563103">
        <w:rPr>
          <w:color w:val="231F20"/>
          <w:sz w:val="22"/>
          <w:szCs w:val="22"/>
        </w:rPr>
        <w:t xml:space="preserve"> je </w:t>
      </w:r>
      <w:proofErr w:type="spellStart"/>
      <w:r w:rsidRPr="00563103">
        <w:rPr>
          <w:color w:val="231F20"/>
          <w:sz w:val="22"/>
          <w:szCs w:val="22"/>
        </w:rPr>
        <w:t>vidljivo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spomenuto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pravo</w:t>
      </w:r>
      <w:proofErr w:type="spellEnd"/>
      <w:r w:rsidRPr="00563103">
        <w:rPr>
          <w:color w:val="231F20"/>
          <w:sz w:val="22"/>
          <w:szCs w:val="22"/>
        </w:rPr>
        <w:t xml:space="preserve">. </w:t>
      </w:r>
    </w:p>
    <w:p w14:paraId="52EDF81A" w14:textId="77777777" w:rsidR="004E7F9A" w:rsidRPr="00563103" w:rsidRDefault="004E7F9A" w:rsidP="004E7F9A">
      <w:pPr>
        <w:spacing w:after="4" w:line="255" w:lineRule="auto"/>
        <w:ind w:left="-5" w:right="-9" w:hanging="10"/>
        <w:jc w:val="both"/>
        <w:rPr>
          <w:sz w:val="22"/>
          <w:szCs w:val="22"/>
        </w:rPr>
      </w:pPr>
      <w:proofErr w:type="spellStart"/>
      <w:r w:rsidRPr="00563103">
        <w:rPr>
          <w:color w:val="231F20"/>
          <w:sz w:val="22"/>
          <w:szCs w:val="22"/>
        </w:rPr>
        <w:t>Kandidat</w:t>
      </w:r>
      <w:proofErr w:type="spellEnd"/>
      <w:r w:rsidRPr="00563103">
        <w:rPr>
          <w:color w:val="231F20"/>
          <w:sz w:val="22"/>
          <w:szCs w:val="22"/>
        </w:rPr>
        <w:t xml:space="preserve"> koji se </w:t>
      </w:r>
      <w:proofErr w:type="spellStart"/>
      <w:r w:rsidRPr="00563103">
        <w:rPr>
          <w:color w:val="231F20"/>
          <w:sz w:val="22"/>
          <w:szCs w:val="22"/>
        </w:rPr>
        <w:t>poziva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pravo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prednosti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zapošljavanju</w:t>
      </w:r>
      <w:proofErr w:type="spellEnd"/>
      <w:r w:rsidRPr="00563103">
        <w:rPr>
          <w:color w:val="231F20"/>
          <w:sz w:val="22"/>
          <w:szCs w:val="22"/>
        </w:rPr>
        <w:t xml:space="preserve"> u </w:t>
      </w:r>
      <w:proofErr w:type="spellStart"/>
      <w:r w:rsidRPr="00563103">
        <w:rPr>
          <w:color w:val="231F20"/>
          <w:sz w:val="22"/>
          <w:szCs w:val="22"/>
        </w:rPr>
        <w:t>skladu</w:t>
      </w:r>
      <w:proofErr w:type="spellEnd"/>
      <w:r w:rsidRPr="00563103">
        <w:rPr>
          <w:color w:val="231F20"/>
          <w:sz w:val="22"/>
          <w:szCs w:val="22"/>
        </w:rPr>
        <w:t xml:space="preserve"> s </w:t>
      </w:r>
      <w:proofErr w:type="spellStart"/>
      <w:r w:rsidRPr="00563103">
        <w:rPr>
          <w:color w:val="231F20"/>
          <w:sz w:val="22"/>
          <w:szCs w:val="22"/>
        </w:rPr>
        <w:t>člankom</w:t>
      </w:r>
      <w:proofErr w:type="spellEnd"/>
      <w:r w:rsidRPr="00563103">
        <w:rPr>
          <w:color w:val="231F20"/>
          <w:sz w:val="22"/>
          <w:szCs w:val="22"/>
        </w:rPr>
        <w:t xml:space="preserve"> 22. </w:t>
      </w:r>
      <w:proofErr w:type="spellStart"/>
      <w:r w:rsidRPr="00563103">
        <w:rPr>
          <w:color w:val="231F20"/>
          <w:sz w:val="22"/>
          <w:szCs w:val="22"/>
        </w:rPr>
        <w:t>Ustavnog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zakona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pravima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nacionalnih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manjina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uz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prijavu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osim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dokaza</w:t>
      </w:r>
      <w:proofErr w:type="spellEnd"/>
      <w:r w:rsidRPr="00563103">
        <w:rPr>
          <w:color w:val="231F20"/>
          <w:sz w:val="22"/>
          <w:szCs w:val="22"/>
        </w:rPr>
        <w:t xml:space="preserve"> o </w:t>
      </w:r>
      <w:proofErr w:type="spellStart"/>
      <w:r w:rsidRPr="00563103">
        <w:rPr>
          <w:color w:val="231F20"/>
          <w:sz w:val="22"/>
          <w:szCs w:val="22"/>
        </w:rPr>
        <w:t>ispunjavanju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traženih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uvjeta</w:t>
      </w:r>
      <w:proofErr w:type="spellEnd"/>
      <w:r w:rsidRPr="00563103">
        <w:rPr>
          <w:color w:val="231F20"/>
          <w:sz w:val="22"/>
          <w:szCs w:val="22"/>
        </w:rPr>
        <w:t xml:space="preserve">, </w:t>
      </w:r>
      <w:proofErr w:type="spellStart"/>
      <w:r w:rsidRPr="00563103">
        <w:rPr>
          <w:color w:val="231F20"/>
          <w:sz w:val="22"/>
          <w:szCs w:val="22"/>
        </w:rPr>
        <w:t>nije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dužan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lastRenderedPageBreak/>
        <w:t>dokazivati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svoj</w:t>
      </w:r>
      <w:proofErr w:type="spellEnd"/>
      <w:r w:rsidRPr="00563103">
        <w:rPr>
          <w:color w:val="231F20"/>
          <w:sz w:val="22"/>
          <w:szCs w:val="22"/>
        </w:rPr>
        <w:t xml:space="preserve"> status </w:t>
      </w:r>
      <w:proofErr w:type="spellStart"/>
      <w:r w:rsidRPr="00563103">
        <w:rPr>
          <w:color w:val="231F20"/>
          <w:sz w:val="22"/>
          <w:szCs w:val="22"/>
        </w:rPr>
        <w:t>pripadnika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nacionalne</w:t>
      </w:r>
      <w:proofErr w:type="spellEnd"/>
      <w:r w:rsidRPr="00563103">
        <w:rPr>
          <w:color w:val="231F20"/>
          <w:sz w:val="22"/>
          <w:szCs w:val="22"/>
        </w:rPr>
        <w:t xml:space="preserve"> </w:t>
      </w:r>
      <w:proofErr w:type="spellStart"/>
      <w:r w:rsidRPr="00563103">
        <w:rPr>
          <w:color w:val="231F20"/>
          <w:sz w:val="22"/>
          <w:szCs w:val="22"/>
        </w:rPr>
        <w:t>manjine</w:t>
      </w:r>
      <w:proofErr w:type="spellEnd"/>
      <w:r w:rsidRPr="00563103">
        <w:rPr>
          <w:color w:val="231F20"/>
          <w:sz w:val="22"/>
          <w:szCs w:val="22"/>
        </w:rPr>
        <w:t xml:space="preserve">. </w:t>
      </w:r>
      <w:r w:rsidRPr="00CA68AB">
        <w:rPr>
          <w:color w:val="231F20"/>
          <w:sz w:val="22"/>
          <w:szCs w:val="22"/>
        </w:rPr>
        <w:t xml:space="preserve">U </w:t>
      </w:r>
      <w:proofErr w:type="spellStart"/>
      <w:r w:rsidRPr="00CA68AB">
        <w:rPr>
          <w:color w:val="231F20"/>
          <w:sz w:val="22"/>
          <w:szCs w:val="22"/>
        </w:rPr>
        <w:t>upravn</w:t>
      </w:r>
      <w:r>
        <w:rPr>
          <w:color w:val="231F20"/>
          <w:sz w:val="22"/>
          <w:szCs w:val="22"/>
        </w:rPr>
        <w:t>o</w:t>
      </w:r>
      <w:r w:rsidRPr="00CA68AB">
        <w:rPr>
          <w:color w:val="231F20"/>
          <w:sz w:val="22"/>
          <w:szCs w:val="22"/>
        </w:rPr>
        <w:t>m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tijel</w:t>
      </w:r>
      <w:r>
        <w:rPr>
          <w:color w:val="231F20"/>
          <w:sz w:val="22"/>
          <w:szCs w:val="22"/>
        </w:rPr>
        <w:t>u</w:t>
      </w:r>
      <w:proofErr w:type="spellEnd"/>
      <w:r w:rsidRPr="00CA68AB">
        <w:rPr>
          <w:color w:val="231F20"/>
          <w:sz w:val="22"/>
          <w:szCs w:val="22"/>
        </w:rPr>
        <w:t xml:space="preserve"> Grada </w:t>
      </w:r>
      <w:proofErr w:type="spellStart"/>
      <w:r>
        <w:rPr>
          <w:color w:val="231F20"/>
          <w:sz w:val="22"/>
          <w:szCs w:val="22"/>
        </w:rPr>
        <w:t>Slunja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nije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osigurana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zastupljenost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pripadnika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nacionalnih</w:t>
      </w:r>
      <w:proofErr w:type="spellEnd"/>
      <w:r w:rsidRPr="00CA68AB">
        <w:rPr>
          <w:color w:val="231F20"/>
          <w:sz w:val="22"/>
          <w:szCs w:val="22"/>
        </w:rPr>
        <w:t xml:space="preserve"> </w:t>
      </w:r>
      <w:proofErr w:type="spellStart"/>
      <w:r w:rsidRPr="00CA68AB">
        <w:rPr>
          <w:color w:val="231F20"/>
          <w:sz w:val="22"/>
          <w:szCs w:val="22"/>
        </w:rPr>
        <w:t>manjina</w:t>
      </w:r>
      <w:proofErr w:type="spellEnd"/>
    </w:p>
    <w:p w14:paraId="0E53D0FE" w14:textId="77777777" w:rsidR="004E7F9A" w:rsidRDefault="004E7F9A" w:rsidP="004E7F9A">
      <w:pPr>
        <w:spacing w:after="4" w:line="255" w:lineRule="auto"/>
        <w:ind w:left="-5" w:right="-9" w:hanging="10"/>
        <w:jc w:val="both"/>
        <w:rPr>
          <w:color w:val="231F20"/>
          <w:sz w:val="22"/>
          <w:szCs w:val="22"/>
        </w:rPr>
      </w:pPr>
    </w:p>
    <w:p w14:paraId="4085680E" w14:textId="77777777" w:rsidR="004E7F9A" w:rsidRPr="00A263DF" w:rsidRDefault="004E7F9A" w:rsidP="004E7F9A">
      <w:pPr>
        <w:jc w:val="both"/>
        <w:rPr>
          <w:color w:val="231F20"/>
          <w:sz w:val="22"/>
          <w:szCs w:val="22"/>
        </w:rPr>
      </w:pPr>
      <w:proofErr w:type="spellStart"/>
      <w:r w:rsidRPr="00A263DF">
        <w:rPr>
          <w:sz w:val="22"/>
          <w:szCs w:val="22"/>
        </w:rPr>
        <w:t>Natjecati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mogu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osobe</w:t>
      </w:r>
      <w:proofErr w:type="spellEnd"/>
      <w:r w:rsidRPr="00A263DF">
        <w:rPr>
          <w:sz w:val="22"/>
          <w:szCs w:val="22"/>
        </w:rPr>
        <w:t xml:space="preserve"> oba </w:t>
      </w:r>
      <w:proofErr w:type="spellStart"/>
      <w:r w:rsidRPr="00A263DF">
        <w:rPr>
          <w:sz w:val="22"/>
          <w:szCs w:val="22"/>
        </w:rPr>
        <w:t>spola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sukladno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članku</w:t>
      </w:r>
      <w:proofErr w:type="spellEnd"/>
      <w:r w:rsidRPr="00A263DF">
        <w:rPr>
          <w:sz w:val="22"/>
          <w:szCs w:val="22"/>
        </w:rPr>
        <w:t xml:space="preserve"> 13. </w:t>
      </w:r>
      <w:proofErr w:type="spellStart"/>
      <w:r w:rsidRPr="00A263DF">
        <w:rPr>
          <w:sz w:val="22"/>
          <w:szCs w:val="22"/>
        </w:rPr>
        <w:t>stavku</w:t>
      </w:r>
      <w:proofErr w:type="spellEnd"/>
      <w:r w:rsidRPr="00A263DF">
        <w:rPr>
          <w:sz w:val="22"/>
          <w:szCs w:val="22"/>
        </w:rPr>
        <w:t xml:space="preserve"> 2. </w:t>
      </w:r>
      <w:proofErr w:type="spellStart"/>
      <w:r w:rsidRPr="00A263DF">
        <w:rPr>
          <w:sz w:val="22"/>
          <w:szCs w:val="22"/>
        </w:rPr>
        <w:t>Zakona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ravnopravnosti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spolova</w:t>
      </w:r>
      <w:proofErr w:type="spellEnd"/>
      <w:r w:rsidRPr="00A263DF">
        <w:rPr>
          <w:sz w:val="22"/>
          <w:szCs w:val="22"/>
        </w:rPr>
        <w:t xml:space="preserve">. </w:t>
      </w:r>
    </w:p>
    <w:p w14:paraId="58F5BB60" w14:textId="77777777" w:rsidR="004E7F9A" w:rsidRPr="00A263DF" w:rsidRDefault="004E7F9A" w:rsidP="004E7F9A">
      <w:pPr>
        <w:pStyle w:val="Bezproreda"/>
        <w:rPr>
          <w:rFonts w:ascii="Times New Roman" w:hAnsi="Times New Roman"/>
        </w:rPr>
      </w:pPr>
      <w:r w:rsidRPr="00A263DF">
        <w:rPr>
          <w:rFonts w:ascii="Times New Roman" w:eastAsia="Times New Roman" w:hAnsi="Times New Roman"/>
          <w:lang w:eastAsia="hr-HR"/>
        </w:rPr>
        <w:t>Urednom prijavom smatra se vlastoručno potpisana prijava koja sadrži sve podatke i priloge navedene u ovom Oglasu.</w:t>
      </w:r>
      <w:r w:rsidRPr="00A263DF">
        <w:rPr>
          <w:rFonts w:ascii="Times New Roman" w:eastAsia="Times New Roman" w:hAnsi="Times New Roman"/>
          <w:lang w:eastAsia="hr-HR"/>
        </w:rPr>
        <w:br/>
        <w:t xml:space="preserve">Prijave, </w:t>
      </w:r>
      <w:r w:rsidRPr="00A263DF">
        <w:rPr>
          <w:rFonts w:ascii="Times New Roman" w:eastAsia="Times New Roman" w:hAnsi="Times New Roman"/>
          <w:u w:val="single"/>
          <w:lang w:eastAsia="hr-HR"/>
        </w:rPr>
        <w:t>vlastoručno potpisane od podnositelja</w:t>
      </w:r>
      <w:r w:rsidRPr="00A263DF">
        <w:rPr>
          <w:rFonts w:ascii="Times New Roman" w:eastAsia="Times New Roman" w:hAnsi="Times New Roman"/>
          <w:lang w:eastAsia="hr-HR"/>
        </w:rPr>
        <w:t>, s</w:t>
      </w:r>
      <w:r w:rsidRPr="00A263DF">
        <w:rPr>
          <w:rFonts w:ascii="Times New Roman" w:hAnsi="Times New Roman"/>
        </w:rPr>
        <w:t xml:space="preserve"> </w:t>
      </w:r>
      <w:r w:rsidRPr="00A263DF">
        <w:rPr>
          <w:rFonts w:ascii="Times New Roman" w:eastAsia="Times New Roman" w:hAnsi="Times New Roman"/>
          <w:lang w:eastAsia="hr-HR"/>
        </w:rPr>
        <w:t>navedenom kont</w:t>
      </w:r>
      <w:r w:rsidRPr="00A263DF">
        <w:rPr>
          <w:rFonts w:ascii="Times New Roman" w:hAnsi="Times New Roman"/>
        </w:rPr>
        <w:t>akt adresom, telefonskim brojem,</w:t>
      </w:r>
      <w:r w:rsidRPr="00A263DF">
        <w:rPr>
          <w:rFonts w:ascii="Times New Roman" w:eastAsia="Times New Roman" w:hAnsi="Times New Roman"/>
          <w:lang w:eastAsia="hr-HR"/>
        </w:rPr>
        <w:t xml:space="preserve"> mali adresom, </w:t>
      </w:r>
      <w:r w:rsidRPr="00A263DF">
        <w:rPr>
          <w:rFonts w:ascii="Times New Roman" w:hAnsi="Times New Roman"/>
        </w:rPr>
        <w:t>te</w:t>
      </w:r>
      <w:r w:rsidRPr="00A263DF">
        <w:rPr>
          <w:rFonts w:ascii="Times New Roman" w:eastAsia="Times New Roman" w:hAnsi="Times New Roman"/>
          <w:lang w:eastAsia="hr-HR"/>
        </w:rPr>
        <w:t xml:space="preserve"> dokazima o ispunjavanju</w:t>
      </w:r>
      <w:r w:rsidRPr="00A263DF">
        <w:rPr>
          <w:rFonts w:ascii="Times New Roman" w:hAnsi="Times New Roman"/>
        </w:rPr>
        <w:t xml:space="preserve"> </w:t>
      </w:r>
      <w:r w:rsidRPr="00A263DF">
        <w:rPr>
          <w:rFonts w:ascii="Times New Roman" w:eastAsia="Times New Roman" w:hAnsi="Times New Roman"/>
          <w:lang w:eastAsia="hr-HR"/>
        </w:rPr>
        <w:t xml:space="preserve">uvjeta, dostavljaju se  </w:t>
      </w:r>
      <w:r w:rsidRPr="00A263DF">
        <w:rPr>
          <w:rFonts w:ascii="Times New Roman" w:eastAsia="Times New Roman" w:hAnsi="Times New Roman"/>
          <w:b/>
          <w:i/>
          <w:lang w:eastAsia="hr-HR"/>
        </w:rPr>
        <w:t xml:space="preserve">u roku od 8 (osam) dana </w:t>
      </w:r>
      <w:r w:rsidRPr="00A263DF">
        <w:rPr>
          <w:rFonts w:ascii="Times New Roman" w:eastAsia="Times New Roman" w:hAnsi="Times New Roman"/>
          <w:lang w:eastAsia="hr-HR"/>
        </w:rPr>
        <w:t>od dana objave oglas kod nadležne službe za zapošljavanje na adresu: Grad Slunj, Jedinstveni upravni odjel, Trg dr. Franje Tuđmana 12 Slunj 47240 s  naznakom „</w:t>
      </w:r>
      <w:r w:rsidRPr="00CA68AB">
        <w:rPr>
          <w:rFonts w:ascii="Times New Roman" w:hAnsi="Times New Roman"/>
          <w:b/>
          <w:bCs/>
        </w:rPr>
        <w:t>Prijava na oglas – viši referent za EU fondove, gospodarstvo, poduzetništvo i poljoprivredu</w:t>
      </w:r>
      <w:r w:rsidRPr="00BC126A">
        <w:rPr>
          <w:rFonts w:ascii="Times New Roman" w:hAnsi="Times New Roman"/>
        </w:rPr>
        <w:t xml:space="preserve"> </w:t>
      </w:r>
      <w:r w:rsidRPr="00BC126A">
        <w:rPr>
          <w:rFonts w:ascii="Times New Roman" w:eastAsia="Times New Roman" w:hAnsi="Times New Roman"/>
          <w:lang w:eastAsia="hr-HR"/>
        </w:rPr>
        <w:t>“.</w:t>
      </w:r>
      <w:r w:rsidRPr="00BC126A">
        <w:rPr>
          <w:rFonts w:ascii="Times New Roman" w:eastAsia="Times New Roman" w:hAnsi="Times New Roman"/>
          <w:lang w:eastAsia="hr-HR"/>
        </w:rPr>
        <w:br/>
      </w:r>
      <w:r w:rsidRPr="00A263DF">
        <w:rPr>
          <w:rFonts w:ascii="Times New Roman" w:eastAsia="Times New Roman" w:hAnsi="Times New Roman"/>
          <w:lang w:eastAsia="hr-HR"/>
        </w:rPr>
        <w:t>Osoba koja nije podnijela pravodobnu i urednu prijavu ili ne ispunjava formalne uvjete iz oglasa, ne smatra se kandidatom.</w:t>
      </w:r>
      <w:r w:rsidRPr="00A263DF">
        <w:rPr>
          <w:rFonts w:ascii="Times New Roman" w:eastAsia="Times New Roman" w:hAnsi="Times New Roman"/>
          <w:lang w:eastAsia="hr-HR"/>
        </w:rPr>
        <w:br/>
      </w:r>
      <w:r w:rsidRPr="00A263DF">
        <w:rPr>
          <w:rFonts w:ascii="Times New Roman" w:hAnsi="Times New Roman"/>
        </w:rPr>
        <w:t xml:space="preserve">Za kandidate koji ispunjavanju formalne uvjete provest će se testiranje radi provjere znanja i sposobnosti bitnih za obavljanje poslova radnog mjesta na koje se primaju. Ukoliko kandidat ne pristupi testiranju smatra se da je odustao od prijave. </w:t>
      </w:r>
    </w:p>
    <w:p w14:paraId="662226FE" w14:textId="77777777" w:rsidR="004E7F9A" w:rsidRPr="00A263DF" w:rsidRDefault="004E7F9A" w:rsidP="004E7F9A">
      <w:pPr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Opis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poslova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podaci</w:t>
      </w:r>
      <w:proofErr w:type="spellEnd"/>
      <w:r w:rsidRPr="00A263DF">
        <w:rPr>
          <w:sz w:val="22"/>
          <w:szCs w:val="22"/>
        </w:rPr>
        <w:t xml:space="preserve"> o </w:t>
      </w:r>
      <w:proofErr w:type="spellStart"/>
      <w:r w:rsidRPr="00A263DF">
        <w:rPr>
          <w:sz w:val="22"/>
          <w:szCs w:val="22"/>
        </w:rPr>
        <w:t>plaći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radnog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mjesta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koje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popunjava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oglasom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način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obavljanja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prethodne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provjere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znanja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sposobnosti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kandidata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područje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provjere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pravni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drugi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izvori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pripremanje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kandidata</w:t>
      </w:r>
      <w:proofErr w:type="spellEnd"/>
      <w:r w:rsidRPr="00A263DF">
        <w:rPr>
          <w:sz w:val="22"/>
          <w:szCs w:val="22"/>
        </w:rPr>
        <w:t xml:space="preserve"> za </w:t>
      </w:r>
      <w:proofErr w:type="spellStart"/>
      <w:r w:rsidRPr="00A263DF">
        <w:rPr>
          <w:sz w:val="22"/>
          <w:szCs w:val="22"/>
        </w:rPr>
        <w:t>provjeru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navedeni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web </w:t>
      </w:r>
      <w:proofErr w:type="spellStart"/>
      <w:r w:rsidRPr="00A263DF">
        <w:rPr>
          <w:sz w:val="22"/>
          <w:szCs w:val="22"/>
        </w:rPr>
        <w:t>stranici</w:t>
      </w:r>
      <w:proofErr w:type="spellEnd"/>
      <w:r w:rsidRPr="00A263DF">
        <w:rPr>
          <w:sz w:val="22"/>
          <w:szCs w:val="22"/>
        </w:rPr>
        <w:t xml:space="preserve"> Grada: </w:t>
      </w:r>
      <w:hyperlink r:id="rId8" w:history="1">
        <w:r w:rsidRPr="00576212">
          <w:rPr>
            <w:rStyle w:val="Hiperveza"/>
            <w:sz w:val="22"/>
            <w:szCs w:val="22"/>
          </w:rPr>
          <w:t>www.slunj.hr</w:t>
        </w:r>
      </w:hyperlink>
      <w:r w:rsidRPr="00A263DF">
        <w:rPr>
          <w:sz w:val="22"/>
          <w:szCs w:val="22"/>
        </w:rPr>
        <w:t xml:space="preserve">., </w:t>
      </w:r>
      <w:proofErr w:type="spellStart"/>
      <w:r w:rsidRPr="00A263DF">
        <w:rPr>
          <w:sz w:val="22"/>
          <w:szCs w:val="22"/>
        </w:rPr>
        <w:t>te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oglasnoj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ploči</w:t>
      </w:r>
      <w:proofErr w:type="spellEnd"/>
      <w:r w:rsidRPr="00A263DF">
        <w:rPr>
          <w:sz w:val="22"/>
          <w:szCs w:val="22"/>
        </w:rPr>
        <w:t xml:space="preserve"> Grada. Na </w:t>
      </w:r>
      <w:proofErr w:type="spellStart"/>
      <w:r w:rsidRPr="00A263DF">
        <w:rPr>
          <w:sz w:val="22"/>
          <w:szCs w:val="22"/>
        </w:rPr>
        <w:t>oglasnoj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ploči</w:t>
      </w:r>
      <w:proofErr w:type="spellEnd"/>
      <w:r w:rsidRPr="00A263DF">
        <w:rPr>
          <w:sz w:val="22"/>
          <w:szCs w:val="22"/>
        </w:rPr>
        <w:t xml:space="preserve"> i web </w:t>
      </w:r>
      <w:proofErr w:type="spellStart"/>
      <w:r w:rsidRPr="00A263DF">
        <w:rPr>
          <w:sz w:val="22"/>
          <w:szCs w:val="22"/>
        </w:rPr>
        <w:t>stranici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biti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će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objavljeno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vrijeme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mjesto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testiranja</w:t>
      </w:r>
      <w:proofErr w:type="spellEnd"/>
      <w:r w:rsidRPr="00A263DF">
        <w:rPr>
          <w:sz w:val="22"/>
          <w:szCs w:val="22"/>
        </w:rPr>
        <w:t xml:space="preserve">, </w:t>
      </w:r>
      <w:proofErr w:type="spellStart"/>
      <w:r w:rsidRPr="00A263DF">
        <w:rPr>
          <w:sz w:val="22"/>
          <w:szCs w:val="22"/>
        </w:rPr>
        <w:t>najmanje</w:t>
      </w:r>
      <w:proofErr w:type="spellEnd"/>
      <w:r w:rsidRPr="00A263DF">
        <w:rPr>
          <w:sz w:val="22"/>
          <w:szCs w:val="22"/>
        </w:rPr>
        <w:t xml:space="preserve"> pet dana </w:t>
      </w:r>
      <w:proofErr w:type="spellStart"/>
      <w:r w:rsidRPr="00A263DF">
        <w:rPr>
          <w:sz w:val="22"/>
          <w:szCs w:val="22"/>
        </w:rPr>
        <w:t>prije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održavanja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provjere</w:t>
      </w:r>
      <w:proofErr w:type="spellEnd"/>
      <w:r w:rsidRPr="00A263DF">
        <w:rPr>
          <w:sz w:val="22"/>
          <w:szCs w:val="22"/>
        </w:rPr>
        <w:t xml:space="preserve">. </w:t>
      </w:r>
    </w:p>
    <w:p w14:paraId="473EC54D" w14:textId="77777777" w:rsidR="004E7F9A" w:rsidRPr="00A263DF" w:rsidRDefault="004E7F9A" w:rsidP="004E7F9A">
      <w:pPr>
        <w:jc w:val="both"/>
        <w:rPr>
          <w:sz w:val="22"/>
          <w:szCs w:val="22"/>
        </w:rPr>
      </w:pPr>
      <w:proofErr w:type="spellStart"/>
      <w:r w:rsidRPr="00A263DF">
        <w:rPr>
          <w:sz w:val="22"/>
          <w:szCs w:val="22"/>
        </w:rPr>
        <w:t>Riječi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pojmovi</w:t>
      </w:r>
      <w:proofErr w:type="spellEnd"/>
      <w:r w:rsidRPr="00A263DF">
        <w:rPr>
          <w:sz w:val="22"/>
          <w:szCs w:val="22"/>
        </w:rPr>
        <w:t xml:space="preserve"> koji </w:t>
      </w:r>
      <w:proofErr w:type="spellStart"/>
      <w:r w:rsidRPr="00A263DF">
        <w:rPr>
          <w:sz w:val="22"/>
          <w:szCs w:val="22"/>
        </w:rPr>
        <w:t>imaju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rodno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značenje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odnose</w:t>
      </w:r>
      <w:proofErr w:type="spellEnd"/>
      <w:r w:rsidRPr="00A263DF">
        <w:rPr>
          <w:sz w:val="22"/>
          <w:szCs w:val="22"/>
        </w:rPr>
        <w:t xml:space="preserve"> se </w:t>
      </w:r>
      <w:proofErr w:type="spellStart"/>
      <w:r w:rsidRPr="00A263DF">
        <w:rPr>
          <w:sz w:val="22"/>
          <w:szCs w:val="22"/>
        </w:rPr>
        <w:t>jednako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na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muški</w:t>
      </w:r>
      <w:proofErr w:type="spellEnd"/>
      <w:r w:rsidRPr="00A263DF">
        <w:rPr>
          <w:sz w:val="22"/>
          <w:szCs w:val="22"/>
        </w:rPr>
        <w:t xml:space="preserve"> i </w:t>
      </w:r>
      <w:proofErr w:type="spellStart"/>
      <w:r w:rsidRPr="00A263DF">
        <w:rPr>
          <w:sz w:val="22"/>
          <w:szCs w:val="22"/>
        </w:rPr>
        <w:t>ženski</w:t>
      </w:r>
      <w:proofErr w:type="spellEnd"/>
      <w:r w:rsidRPr="00A263DF">
        <w:rPr>
          <w:sz w:val="22"/>
          <w:szCs w:val="22"/>
        </w:rPr>
        <w:t xml:space="preserve"> rod, bez </w:t>
      </w:r>
      <w:proofErr w:type="spellStart"/>
      <w:r w:rsidRPr="00A263DF">
        <w:rPr>
          <w:sz w:val="22"/>
          <w:szCs w:val="22"/>
        </w:rPr>
        <w:t>obzira</w:t>
      </w:r>
      <w:proofErr w:type="spellEnd"/>
      <w:r w:rsidRPr="00A263DF">
        <w:rPr>
          <w:sz w:val="22"/>
          <w:szCs w:val="22"/>
        </w:rPr>
        <w:t xml:space="preserve"> u </w:t>
      </w:r>
      <w:proofErr w:type="spellStart"/>
      <w:r w:rsidRPr="00A263DF">
        <w:rPr>
          <w:sz w:val="22"/>
          <w:szCs w:val="22"/>
        </w:rPr>
        <w:t>kojem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su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rodu</w:t>
      </w:r>
      <w:proofErr w:type="spellEnd"/>
      <w:r w:rsidRPr="00A263DF">
        <w:rPr>
          <w:sz w:val="22"/>
          <w:szCs w:val="22"/>
        </w:rPr>
        <w:t xml:space="preserve"> </w:t>
      </w:r>
      <w:proofErr w:type="spellStart"/>
      <w:r w:rsidRPr="00A263DF">
        <w:rPr>
          <w:sz w:val="22"/>
          <w:szCs w:val="22"/>
        </w:rPr>
        <w:t>korišteni</w:t>
      </w:r>
      <w:proofErr w:type="spellEnd"/>
      <w:r w:rsidRPr="00A263DF">
        <w:rPr>
          <w:sz w:val="22"/>
          <w:szCs w:val="22"/>
        </w:rPr>
        <w:t xml:space="preserve">. </w:t>
      </w:r>
    </w:p>
    <w:p w14:paraId="4E23EB72" w14:textId="77777777" w:rsidR="004E7F9A" w:rsidRPr="00A263DF" w:rsidRDefault="004E7F9A" w:rsidP="004E7F9A">
      <w:pPr>
        <w:pStyle w:val="Bezproreda"/>
        <w:jc w:val="both"/>
        <w:rPr>
          <w:rFonts w:ascii="Times New Roman" w:hAnsi="Times New Roman"/>
        </w:rPr>
      </w:pPr>
      <w:r w:rsidRPr="00A263DF">
        <w:rPr>
          <w:rFonts w:ascii="Times New Roman" w:hAnsi="Times New Roman"/>
        </w:rPr>
        <w:t>Osobni podaci kandidata obrađivat će se isključivo u svrhu provedbe oglasa, od strane osoba ovlaštenih za provedu.</w:t>
      </w:r>
    </w:p>
    <w:p w14:paraId="530C5166" w14:textId="77777777" w:rsidR="004E7F9A" w:rsidRPr="00A263DF" w:rsidRDefault="004E7F9A" w:rsidP="004E7F9A">
      <w:pPr>
        <w:jc w:val="both"/>
        <w:rPr>
          <w:sz w:val="22"/>
          <w:szCs w:val="22"/>
        </w:rPr>
      </w:pPr>
      <w:proofErr w:type="spellStart"/>
      <w:r w:rsidRPr="00732926">
        <w:rPr>
          <w:sz w:val="22"/>
          <w:szCs w:val="22"/>
        </w:rPr>
        <w:t>Rješenje</w:t>
      </w:r>
      <w:proofErr w:type="spellEnd"/>
      <w:r w:rsidRPr="00732926">
        <w:rPr>
          <w:sz w:val="22"/>
          <w:szCs w:val="22"/>
        </w:rPr>
        <w:t xml:space="preserve"> o </w:t>
      </w:r>
      <w:proofErr w:type="spellStart"/>
      <w:r w:rsidRPr="00732926">
        <w:rPr>
          <w:sz w:val="22"/>
          <w:szCs w:val="22"/>
        </w:rPr>
        <w:t>prijmu</w:t>
      </w:r>
      <w:proofErr w:type="spellEnd"/>
      <w:r w:rsidRPr="00732926">
        <w:rPr>
          <w:sz w:val="22"/>
          <w:szCs w:val="22"/>
        </w:rPr>
        <w:t xml:space="preserve"> u </w:t>
      </w:r>
      <w:proofErr w:type="spellStart"/>
      <w:r w:rsidRPr="00732926">
        <w:rPr>
          <w:sz w:val="22"/>
          <w:szCs w:val="22"/>
        </w:rPr>
        <w:t>službu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dostavlja</w:t>
      </w:r>
      <w:proofErr w:type="spellEnd"/>
      <w:r w:rsidRPr="00732926">
        <w:rPr>
          <w:sz w:val="22"/>
          <w:szCs w:val="22"/>
        </w:rPr>
        <w:t xml:space="preserve"> se </w:t>
      </w:r>
      <w:proofErr w:type="spellStart"/>
      <w:r w:rsidRPr="00732926">
        <w:rPr>
          <w:sz w:val="22"/>
          <w:szCs w:val="22"/>
        </w:rPr>
        <w:t>javnom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objavom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na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mrežnim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stranicama</w:t>
      </w:r>
      <w:proofErr w:type="spellEnd"/>
      <w:r w:rsidRPr="00732926">
        <w:rPr>
          <w:sz w:val="22"/>
          <w:szCs w:val="22"/>
        </w:rPr>
        <w:t xml:space="preserve"> Grada </w:t>
      </w:r>
      <w:hyperlink r:id="rId9" w:history="1">
        <w:r w:rsidRPr="00616AF8">
          <w:rPr>
            <w:rStyle w:val="Hiperveza"/>
            <w:sz w:val="22"/>
            <w:szCs w:val="22"/>
          </w:rPr>
          <w:t>www.slunj.hr</w:t>
        </w:r>
      </w:hyperlink>
      <w:r w:rsidRPr="00732926">
        <w:rPr>
          <w:sz w:val="22"/>
          <w:szCs w:val="22"/>
        </w:rPr>
        <w:t xml:space="preserve">, a </w:t>
      </w:r>
      <w:proofErr w:type="spellStart"/>
      <w:r w:rsidRPr="00732926">
        <w:rPr>
          <w:sz w:val="22"/>
          <w:szCs w:val="22"/>
        </w:rPr>
        <w:t>dostava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svim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kandidatima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smatra</w:t>
      </w:r>
      <w:proofErr w:type="spellEnd"/>
      <w:r w:rsidRPr="00732926">
        <w:rPr>
          <w:sz w:val="22"/>
          <w:szCs w:val="22"/>
        </w:rPr>
        <w:t xml:space="preserve"> se </w:t>
      </w:r>
      <w:proofErr w:type="spellStart"/>
      <w:r w:rsidRPr="00732926">
        <w:rPr>
          <w:sz w:val="22"/>
          <w:szCs w:val="22"/>
        </w:rPr>
        <w:t>izvršenom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istekom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osmoga</w:t>
      </w:r>
      <w:proofErr w:type="spellEnd"/>
      <w:r w:rsidRPr="00732926">
        <w:rPr>
          <w:sz w:val="22"/>
          <w:szCs w:val="22"/>
        </w:rPr>
        <w:t xml:space="preserve"> dana od dana </w:t>
      </w:r>
      <w:proofErr w:type="spellStart"/>
      <w:r w:rsidRPr="00732926">
        <w:rPr>
          <w:sz w:val="22"/>
          <w:szCs w:val="22"/>
        </w:rPr>
        <w:t>javne</w:t>
      </w:r>
      <w:proofErr w:type="spellEnd"/>
      <w:r w:rsidRPr="00732926">
        <w:rPr>
          <w:sz w:val="22"/>
          <w:szCs w:val="22"/>
        </w:rPr>
        <w:t xml:space="preserve"> </w:t>
      </w:r>
      <w:proofErr w:type="spellStart"/>
      <w:r w:rsidRPr="00732926">
        <w:rPr>
          <w:sz w:val="22"/>
          <w:szCs w:val="22"/>
        </w:rPr>
        <w:t>objave</w:t>
      </w:r>
      <w:proofErr w:type="spellEnd"/>
      <w:r w:rsidRPr="00732926">
        <w:rPr>
          <w:sz w:val="22"/>
          <w:szCs w:val="22"/>
        </w:rPr>
        <w:t>.</w:t>
      </w:r>
    </w:p>
    <w:p w14:paraId="1D4BB83D" w14:textId="77777777" w:rsidR="004E7F9A" w:rsidRDefault="004E7F9A" w:rsidP="004E7F9A">
      <w:pPr>
        <w:rPr>
          <w:sz w:val="22"/>
          <w:szCs w:val="22"/>
        </w:rPr>
      </w:pP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  <w:r w:rsidRPr="00A263DF">
        <w:rPr>
          <w:sz w:val="22"/>
          <w:szCs w:val="22"/>
        </w:rPr>
        <w:tab/>
      </w:r>
    </w:p>
    <w:p w14:paraId="1A9B9FDB" w14:textId="4D07CE79" w:rsidR="004E7F9A" w:rsidRPr="00A263DF" w:rsidRDefault="004E7F9A" w:rsidP="004E7F9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Jedinstveni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odjel</w:t>
      </w:r>
      <w:proofErr w:type="spellEnd"/>
    </w:p>
    <w:p w14:paraId="5F505A51" w14:textId="77777777" w:rsidR="004E7F9A" w:rsidRPr="00A263DF" w:rsidRDefault="004E7F9A" w:rsidP="004E7F9A">
      <w:pPr>
        <w:rPr>
          <w:sz w:val="22"/>
          <w:szCs w:val="22"/>
        </w:rPr>
      </w:pPr>
      <w:r w:rsidRPr="00A263DF">
        <w:rPr>
          <w:sz w:val="22"/>
          <w:szCs w:val="22"/>
        </w:rPr>
        <w:t xml:space="preserve">          </w:t>
      </w:r>
      <w:r w:rsidRPr="00A263DF">
        <w:rPr>
          <w:sz w:val="22"/>
          <w:szCs w:val="22"/>
        </w:rPr>
        <w:tab/>
      </w:r>
    </w:p>
    <w:p w14:paraId="28A5B363" w14:textId="77777777" w:rsidR="004E7F9A" w:rsidRPr="00A263DF" w:rsidRDefault="004E7F9A" w:rsidP="004E7F9A">
      <w:pPr>
        <w:rPr>
          <w:sz w:val="22"/>
          <w:szCs w:val="22"/>
        </w:rPr>
      </w:pPr>
    </w:p>
    <w:bookmarkEnd w:id="0"/>
    <w:p w14:paraId="77DFAE42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5B2D1D40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6CC80314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502B0682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1DA586F7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72376E1F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53888489" w14:textId="77777777" w:rsidR="004E7F9A" w:rsidRDefault="004E7F9A" w:rsidP="004E7F9A">
      <w:pPr>
        <w:pStyle w:val="Tijeloteksta"/>
        <w:numPr>
          <w:ilvl w:val="12"/>
          <w:numId w:val="0"/>
        </w:numPr>
        <w:ind w:left="4320"/>
        <w:rPr>
          <w:sz w:val="22"/>
          <w:szCs w:val="22"/>
        </w:rPr>
      </w:pPr>
    </w:p>
    <w:p w14:paraId="7E443878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37"/>
    <w:multiLevelType w:val="hybridMultilevel"/>
    <w:tmpl w:val="FE3E2BD0"/>
    <w:lvl w:ilvl="0" w:tplc="4344D6D4">
      <w:start w:val="3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8200A"/>
    <w:multiLevelType w:val="hybridMultilevel"/>
    <w:tmpl w:val="D24E8BBA"/>
    <w:lvl w:ilvl="0" w:tplc="D1A2DAE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164322621">
    <w:abstractNumId w:val="0"/>
  </w:num>
  <w:num w:numId="2" w16cid:durableId="6784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9A"/>
    <w:rsid w:val="00076DD0"/>
    <w:rsid w:val="000E3681"/>
    <w:rsid w:val="003A513C"/>
    <w:rsid w:val="004E7F9A"/>
    <w:rsid w:val="00541D1C"/>
    <w:rsid w:val="005F55DD"/>
    <w:rsid w:val="00B4759D"/>
    <w:rsid w:val="00BE479F"/>
    <w:rsid w:val="00E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EEE"/>
  <w15:chartTrackingRefBased/>
  <w15:docId w15:val="{21367FD3-A6D8-4F39-82D4-4E736DC3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7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7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7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7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7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7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7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7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7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7F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7F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7F9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7F9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7F9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7F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7F9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7F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7F9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E7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7F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7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7F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E7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7F9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E7F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7F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7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7F9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E7F9A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4E7F9A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E7F9A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styleId="Hiperveza">
    <w:name w:val="Hyperlink"/>
    <w:rsid w:val="004E7F9A"/>
    <w:rPr>
      <w:color w:val="0000FF"/>
      <w:u w:val="single"/>
    </w:rPr>
  </w:style>
  <w:style w:type="paragraph" w:customStyle="1" w:styleId="box8268770">
    <w:name w:val="box_8268770"/>
    <w:basedOn w:val="Normal"/>
    <w:rsid w:val="004E7F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styleId="Bezproreda">
    <w:name w:val="No Spacing"/>
    <w:link w:val="BezproredaChar"/>
    <w:uiPriority w:val="1"/>
    <w:qFormat/>
    <w:rsid w:val="004E7F9A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4E7F9A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nj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u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2026-06-08T10:57:00Z</dcterms:created>
  <dcterms:modified xsi:type="dcterms:W3CDTF">2026-06-08T10:58:00Z</dcterms:modified>
</cp:coreProperties>
</file>