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20C" w14:textId="77777777" w:rsidR="009C2793" w:rsidRDefault="009C2793" w:rsidP="00DD72D3">
      <w:pPr>
        <w:pStyle w:val="Bezproreda"/>
        <w:ind w:right="637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4067DB6" wp14:editId="3811B65D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19050" t="0" r="889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967CB7" w14:textId="79F4F12B" w:rsidR="009C2793" w:rsidRPr="008426E0" w:rsidRDefault="009C2793" w:rsidP="008426E0">
      <w:pPr>
        <w:pStyle w:val="Bezproreda"/>
        <w:ind w:right="637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REPUBLIKA HRVATSKA</w:t>
      </w:r>
    </w:p>
    <w:p w14:paraId="643B67D2" w14:textId="77777777" w:rsidR="009C2793" w:rsidRPr="008426E0" w:rsidRDefault="009C2793" w:rsidP="008426E0">
      <w:pPr>
        <w:pStyle w:val="Bezproreda"/>
        <w:ind w:right="6237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KARLOVAČKA ŽUPANIJA</w:t>
      </w:r>
    </w:p>
    <w:p w14:paraId="560AE07E" w14:textId="77777777" w:rsidR="009C2793" w:rsidRPr="008426E0" w:rsidRDefault="009C2793" w:rsidP="009C2793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 SLUNJ</w:t>
      </w:r>
    </w:p>
    <w:p w14:paraId="7A532F9D" w14:textId="77777777" w:rsidR="009C2793" w:rsidRPr="008426E0" w:rsidRDefault="009C2793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GRADONAČELNIK</w:t>
      </w:r>
    </w:p>
    <w:p w14:paraId="738734B7" w14:textId="77777777" w:rsidR="00B86BDC" w:rsidRDefault="00B86BDC" w:rsidP="00B86BDC">
      <w:pPr>
        <w:pStyle w:val="Bezproreda"/>
        <w:ind w:right="6808"/>
        <w:rPr>
          <w:rFonts w:ascii="Verdana" w:hAnsi="Verdana" w:cs="Calibri"/>
          <w:b/>
          <w:sz w:val="20"/>
          <w:szCs w:val="20"/>
        </w:rPr>
      </w:pPr>
    </w:p>
    <w:p w14:paraId="2B28DCE0" w14:textId="7A48F2A7" w:rsidR="00B86BDC" w:rsidRPr="00010DA5" w:rsidRDefault="00B86BDC" w:rsidP="00B86BDC">
      <w:pPr>
        <w:pStyle w:val="Bezproreda"/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KLASA: 372-02/2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>-01/</w:t>
      </w:r>
      <w:r w:rsidR="00B63836">
        <w:rPr>
          <w:rFonts w:ascii="Verdana" w:hAnsi="Verdana" w:cstheme="minorHAnsi"/>
          <w:sz w:val="20"/>
          <w:szCs w:val="20"/>
        </w:rPr>
        <w:t>08</w:t>
      </w:r>
    </w:p>
    <w:p w14:paraId="59AE3D5D" w14:textId="3A923D54" w:rsidR="00B86BDC" w:rsidRPr="00010DA5" w:rsidRDefault="00B86BDC" w:rsidP="00B86BDC">
      <w:pPr>
        <w:pStyle w:val="Bezproreda"/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URBROJ: 2133-04-03-02/02-2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>-</w:t>
      </w:r>
      <w:r w:rsidR="00B75B46">
        <w:rPr>
          <w:rFonts w:ascii="Verdana" w:hAnsi="Verdana" w:cstheme="minorHAnsi"/>
          <w:sz w:val="20"/>
          <w:szCs w:val="20"/>
        </w:rPr>
        <w:t>3</w:t>
      </w:r>
    </w:p>
    <w:p w14:paraId="0C74F746" w14:textId="35C9A508" w:rsidR="00B86BDC" w:rsidRPr="00010DA5" w:rsidRDefault="00B86BDC" w:rsidP="00B86BDC">
      <w:pPr>
        <w:rPr>
          <w:rFonts w:ascii="Verdana" w:hAnsi="Verdana" w:cstheme="minorHAnsi"/>
          <w:sz w:val="20"/>
          <w:szCs w:val="20"/>
        </w:rPr>
      </w:pPr>
      <w:r w:rsidRPr="00010DA5">
        <w:rPr>
          <w:rFonts w:ascii="Verdana" w:hAnsi="Verdana" w:cstheme="minorHAnsi"/>
          <w:sz w:val="20"/>
          <w:szCs w:val="20"/>
        </w:rPr>
        <w:t>Slunj,</w:t>
      </w:r>
      <w:r>
        <w:rPr>
          <w:rFonts w:ascii="Verdana" w:hAnsi="Verdana" w:cstheme="minorHAnsi"/>
          <w:sz w:val="20"/>
          <w:szCs w:val="20"/>
        </w:rPr>
        <w:t>1</w:t>
      </w:r>
      <w:r w:rsidR="001F21FC">
        <w:rPr>
          <w:rFonts w:ascii="Verdana" w:hAnsi="Verdana" w:cstheme="minorHAnsi"/>
          <w:sz w:val="20"/>
          <w:szCs w:val="20"/>
        </w:rPr>
        <w:t>8.</w:t>
      </w:r>
      <w:r w:rsidRPr="00010DA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1F21FC">
        <w:rPr>
          <w:rFonts w:ascii="Verdana" w:hAnsi="Verdana" w:cstheme="minorHAnsi"/>
          <w:sz w:val="20"/>
          <w:szCs w:val="20"/>
        </w:rPr>
        <w:t>ožujka</w:t>
      </w:r>
      <w:proofErr w:type="spellEnd"/>
      <w:r w:rsidRPr="00010DA5">
        <w:rPr>
          <w:rFonts w:ascii="Verdana" w:hAnsi="Verdana" w:cstheme="minorHAnsi"/>
          <w:sz w:val="20"/>
          <w:szCs w:val="20"/>
        </w:rPr>
        <w:t xml:space="preserve"> 202</w:t>
      </w:r>
      <w:r w:rsidR="001F21FC">
        <w:rPr>
          <w:rFonts w:ascii="Verdana" w:hAnsi="Verdana" w:cstheme="minorHAnsi"/>
          <w:sz w:val="20"/>
          <w:szCs w:val="20"/>
        </w:rPr>
        <w:t>6</w:t>
      </w:r>
      <w:r w:rsidRPr="00010DA5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Pr="00010DA5">
        <w:rPr>
          <w:rFonts w:ascii="Verdana" w:hAnsi="Verdana" w:cstheme="minorHAnsi"/>
          <w:sz w:val="20"/>
          <w:szCs w:val="20"/>
        </w:rPr>
        <w:t>godine</w:t>
      </w:r>
      <w:proofErr w:type="spellEnd"/>
    </w:p>
    <w:p w14:paraId="498CF0CA" w14:textId="77777777" w:rsidR="00B86BDC" w:rsidRPr="008426E0" w:rsidRDefault="00B86BDC" w:rsidP="00B86BDC">
      <w:pPr>
        <w:pStyle w:val="Bezproreda"/>
        <w:ind w:right="6808"/>
        <w:rPr>
          <w:rFonts w:ascii="Verdana" w:hAnsi="Verdana" w:cs="Calibri"/>
          <w:b/>
          <w:sz w:val="20"/>
          <w:szCs w:val="20"/>
        </w:rPr>
      </w:pPr>
    </w:p>
    <w:p w14:paraId="6B0B9506" w14:textId="77777777" w:rsidR="00EE6CE6" w:rsidRPr="008426E0" w:rsidRDefault="00EE6CE6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</w:p>
    <w:p w14:paraId="3660F3AD" w14:textId="4C7D8674" w:rsidR="009C2793" w:rsidRPr="008426E0" w:rsidRDefault="009C2793" w:rsidP="00EE6CE6">
      <w:pPr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Na temelju Odluk</w:t>
      </w:r>
      <w:r w:rsidR="00792A76" w:rsidRPr="008426E0">
        <w:rPr>
          <w:rFonts w:ascii="Verdana" w:hAnsi="Verdana"/>
          <w:sz w:val="20"/>
          <w:szCs w:val="20"/>
          <w:lang w:val="hr-HR"/>
        </w:rPr>
        <w:t>e Gradonačelnika KLASA:372-0</w:t>
      </w:r>
      <w:r w:rsidR="00F534F1" w:rsidRPr="008426E0">
        <w:rPr>
          <w:rFonts w:ascii="Verdana" w:hAnsi="Verdana"/>
          <w:sz w:val="20"/>
          <w:szCs w:val="20"/>
          <w:lang w:val="hr-HR"/>
        </w:rPr>
        <w:t>2</w:t>
      </w:r>
      <w:r w:rsidR="00792A76" w:rsidRPr="008426E0">
        <w:rPr>
          <w:rFonts w:ascii="Verdana" w:hAnsi="Verdana"/>
          <w:sz w:val="20"/>
          <w:szCs w:val="20"/>
          <w:lang w:val="hr-HR"/>
        </w:rPr>
        <w:t>/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="00792A76" w:rsidRPr="008426E0">
        <w:rPr>
          <w:rFonts w:ascii="Verdana" w:hAnsi="Verdana"/>
          <w:sz w:val="20"/>
          <w:szCs w:val="20"/>
          <w:lang w:val="hr-HR"/>
        </w:rPr>
        <w:t>-01/</w:t>
      </w:r>
      <w:r w:rsidR="00B63836">
        <w:rPr>
          <w:rFonts w:ascii="Verdana" w:hAnsi="Verdana"/>
          <w:sz w:val="20"/>
          <w:szCs w:val="20"/>
          <w:lang w:val="hr-HR"/>
        </w:rPr>
        <w:t>08</w:t>
      </w:r>
      <w:r w:rsidR="001F21FC">
        <w:rPr>
          <w:rFonts w:ascii="Verdana" w:hAnsi="Verdana"/>
          <w:sz w:val="20"/>
          <w:szCs w:val="20"/>
          <w:lang w:val="hr-HR"/>
        </w:rPr>
        <w:t xml:space="preserve"> </w:t>
      </w:r>
      <w:r w:rsidR="0027359B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792A76" w:rsidRPr="008426E0">
        <w:rPr>
          <w:rFonts w:ascii="Verdana" w:hAnsi="Verdana"/>
          <w:sz w:val="20"/>
          <w:szCs w:val="20"/>
          <w:lang w:val="hr-HR"/>
        </w:rPr>
        <w:t>URBROJ:2133</w:t>
      </w:r>
      <w:r w:rsidR="00F534F1" w:rsidRPr="008426E0">
        <w:rPr>
          <w:rFonts w:ascii="Verdana" w:hAnsi="Verdana"/>
          <w:sz w:val="20"/>
          <w:szCs w:val="20"/>
          <w:lang w:val="hr-HR"/>
        </w:rPr>
        <w:t>-04-03-02/02-2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="00F534F1" w:rsidRPr="008426E0">
        <w:rPr>
          <w:rFonts w:ascii="Verdana" w:hAnsi="Verdana"/>
          <w:sz w:val="20"/>
          <w:szCs w:val="20"/>
          <w:lang w:val="hr-HR"/>
        </w:rPr>
        <w:t xml:space="preserve">-1 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od </w:t>
      </w:r>
      <w:r w:rsidR="00A90B7E">
        <w:rPr>
          <w:rFonts w:ascii="Verdana" w:hAnsi="Verdana"/>
          <w:sz w:val="20"/>
          <w:szCs w:val="20"/>
          <w:lang w:val="hr-HR"/>
        </w:rPr>
        <w:t>1</w:t>
      </w:r>
      <w:r w:rsidR="001F21FC">
        <w:rPr>
          <w:rFonts w:ascii="Verdana" w:hAnsi="Verdana"/>
          <w:sz w:val="20"/>
          <w:szCs w:val="20"/>
          <w:lang w:val="hr-HR"/>
        </w:rPr>
        <w:t>8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="001F21FC">
        <w:rPr>
          <w:rFonts w:ascii="Verdana" w:hAnsi="Verdana"/>
          <w:sz w:val="20"/>
          <w:szCs w:val="20"/>
          <w:lang w:val="hr-HR"/>
        </w:rPr>
        <w:t>ožujka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 20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1F21FC">
        <w:rPr>
          <w:rFonts w:ascii="Verdana" w:hAnsi="Verdana"/>
          <w:sz w:val="20"/>
          <w:szCs w:val="20"/>
          <w:lang w:val="hr-HR"/>
        </w:rPr>
        <w:t>6</w:t>
      </w:r>
      <w:r w:rsidRPr="008426E0">
        <w:rPr>
          <w:rFonts w:ascii="Verdana" w:hAnsi="Verdana"/>
          <w:sz w:val="20"/>
          <w:szCs w:val="20"/>
          <w:lang w:val="hr-HR"/>
        </w:rPr>
        <w:t xml:space="preserve">.godine, oglašava se </w:t>
      </w:r>
    </w:p>
    <w:p w14:paraId="40710E49" w14:textId="533B314C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J A V N I   </w:t>
      </w:r>
      <w:r w:rsidR="003019E2" w:rsidRPr="008426E0">
        <w:rPr>
          <w:rFonts w:ascii="Verdana" w:hAnsi="Verdana"/>
          <w:b/>
          <w:sz w:val="20"/>
          <w:szCs w:val="20"/>
          <w:lang w:val="hr-HR"/>
        </w:rPr>
        <w:t xml:space="preserve">P O Z I V </w:t>
      </w:r>
    </w:p>
    <w:p w14:paraId="4C3DE993" w14:textId="5F4C0B8E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za zakup </w:t>
      </w:r>
      <w:r w:rsidR="00F534F1" w:rsidRPr="008426E0">
        <w:rPr>
          <w:rFonts w:ascii="Verdana" w:hAnsi="Verdana"/>
          <w:b/>
          <w:sz w:val="20"/>
          <w:szCs w:val="20"/>
          <w:lang w:val="hr-HR"/>
        </w:rPr>
        <w:t xml:space="preserve">javne površine </w:t>
      </w:r>
      <w:r w:rsidR="00A90B7E">
        <w:rPr>
          <w:rFonts w:ascii="Verdana" w:hAnsi="Verdana"/>
          <w:b/>
          <w:sz w:val="20"/>
          <w:szCs w:val="20"/>
          <w:lang w:val="hr-HR"/>
        </w:rPr>
        <w:t>u Rastokama</w:t>
      </w:r>
    </w:p>
    <w:p w14:paraId="5D1CAA5F" w14:textId="77777777" w:rsidR="00F534F1" w:rsidRPr="008426E0" w:rsidRDefault="00F534F1" w:rsidP="00F534F1">
      <w:pPr>
        <w:pStyle w:val="Bezproreda"/>
        <w:rPr>
          <w:rFonts w:ascii="Verdana" w:hAnsi="Verdana"/>
          <w:b/>
          <w:sz w:val="20"/>
          <w:szCs w:val="20"/>
          <w:lang w:val="hr-HR"/>
        </w:rPr>
      </w:pPr>
    </w:p>
    <w:p w14:paraId="1674CCA2" w14:textId="0190AE8D" w:rsidR="00F534F1" w:rsidRPr="008426E0" w:rsidRDefault="00F534F1" w:rsidP="00F534F1">
      <w:pPr>
        <w:pStyle w:val="Bezproreda"/>
        <w:rPr>
          <w:rFonts w:ascii="Verdana" w:hAnsi="Verdana"/>
          <w:bCs/>
          <w:sz w:val="20"/>
          <w:szCs w:val="20"/>
          <w:lang w:val="hr-HR"/>
        </w:rPr>
      </w:pPr>
      <w:r w:rsidRPr="008426E0">
        <w:rPr>
          <w:rFonts w:ascii="Verdana" w:hAnsi="Verdana"/>
          <w:bCs/>
          <w:sz w:val="20"/>
          <w:szCs w:val="20"/>
          <w:lang w:val="hr-HR"/>
        </w:rPr>
        <w:t>1.Predmet zakupa je dio javne površine</w:t>
      </w:r>
      <w:r w:rsidR="00E2277A" w:rsidRPr="008426E0">
        <w:rPr>
          <w:rFonts w:ascii="Verdana" w:hAnsi="Verdana"/>
          <w:bCs/>
          <w:sz w:val="20"/>
          <w:szCs w:val="20"/>
          <w:lang w:val="hr-HR"/>
        </w:rPr>
        <w:t xml:space="preserve"> označene kao:</w:t>
      </w:r>
    </w:p>
    <w:p w14:paraId="142DCA0B" w14:textId="77777777" w:rsidR="00206391" w:rsidRDefault="00A90B7E" w:rsidP="00206391">
      <w:pPr>
        <w:pStyle w:val="Bezproreda"/>
        <w:rPr>
          <w:rFonts w:ascii="Verdana" w:hAnsi="Verdana" w:cstheme="minorHAnsi"/>
          <w:bCs/>
          <w:sz w:val="20"/>
          <w:szCs w:val="20"/>
        </w:rPr>
      </w:pPr>
      <w:r w:rsidRPr="001D22A3">
        <w:rPr>
          <w:rFonts w:ascii="Verdana" w:hAnsi="Verdana" w:cstheme="minorHAnsi"/>
          <w:bCs/>
          <w:sz w:val="20"/>
          <w:szCs w:val="20"/>
        </w:rPr>
        <w:t>- K.č.br.1706</w:t>
      </w:r>
      <w:r w:rsidR="00A56052">
        <w:rPr>
          <w:rFonts w:ascii="Verdana" w:hAnsi="Verdana" w:cstheme="minorHAnsi"/>
          <w:bCs/>
          <w:sz w:val="20"/>
          <w:szCs w:val="20"/>
        </w:rPr>
        <w:t>/1</w:t>
      </w:r>
      <w:r w:rsidRPr="001D22A3">
        <w:rPr>
          <w:rFonts w:ascii="Verdana" w:hAnsi="Verdana" w:cstheme="minorHAnsi"/>
          <w:bCs/>
          <w:sz w:val="20"/>
          <w:szCs w:val="20"/>
        </w:rPr>
        <w:t>, zk.ul.br.34,</w:t>
      </w:r>
      <w:r w:rsidR="00D40FAF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="00D40FAF">
        <w:rPr>
          <w:rFonts w:ascii="Verdana" w:hAnsi="Verdana" w:cstheme="minorHAnsi"/>
          <w:bCs/>
          <w:sz w:val="20"/>
          <w:szCs w:val="20"/>
        </w:rPr>
        <w:t>Rastoke</w:t>
      </w:r>
      <w:proofErr w:type="spellEnd"/>
      <w:r w:rsidR="00D40FAF">
        <w:rPr>
          <w:rFonts w:ascii="Verdana" w:hAnsi="Verdana" w:cstheme="minorHAnsi"/>
          <w:bCs/>
          <w:sz w:val="20"/>
          <w:szCs w:val="20"/>
        </w:rPr>
        <w:t xml:space="preserve">, park, </w:t>
      </w:r>
      <w:proofErr w:type="spellStart"/>
      <w:r w:rsidR="00D40FAF">
        <w:rPr>
          <w:rFonts w:ascii="Verdana" w:hAnsi="Verdana" w:cstheme="minorHAnsi"/>
          <w:bCs/>
          <w:sz w:val="20"/>
          <w:szCs w:val="20"/>
        </w:rPr>
        <w:t>ulica</w:t>
      </w:r>
      <w:proofErr w:type="spellEnd"/>
      <w:r w:rsidR="00D40FAF">
        <w:rPr>
          <w:rFonts w:ascii="Verdana" w:hAnsi="Verdana" w:cstheme="minorHAnsi"/>
          <w:bCs/>
          <w:sz w:val="20"/>
          <w:szCs w:val="20"/>
        </w:rPr>
        <w:t>,</w:t>
      </w:r>
      <w:r w:rsidRPr="001D22A3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1D22A3">
        <w:rPr>
          <w:rFonts w:ascii="Verdana" w:hAnsi="Verdana" w:cstheme="minorHAnsi"/>
          <w:bCs/>
          <w:sz w:val="20"/>
          <w:szCs w:val="20"/>
        </w:rPr>
        <w:t>k.</w:t>
      </w:r>
      <w:proofErr w:type="gramStart"/>
      <w:r w:rsidRPr="001D22A3">
        <w:rPr>
          <w:rFonts w:ascii="Verdana" w:hAnsi="Verdana" w:cstheme="minorHAnsi"/>
          <w:bCs/>
          <w:sz w:val="20"/>
          <w:szCs w:val="20"/>
        </w:rPr>
        <w:t>o.Slunj</w:t>
      </w:r>
      <w:proofErr w:type="spellEnd"/>
      <w:proofErr w:type="gramEnd"/>
      <w:r w:rsidRPr="001D22A3">
        <w:rPr>
          <w:rFonts w:ascii="Verdana" w:hAnsi="Verdana" w:cstheme="minorHAnsi"/>
          <w:bCs/>
          <w:sz w:val="20"/>
          <w:szCs w:val="20"/>
        </w:rPr>
        <w:t xml:space="preserve"> 1.</w:t>
      </w:r>
    </w:p>
    <w:p w14:paraId="22A745F3" w14:textId="21CB6D53" w:rsidR="005A75B5" w:rsidRPr="00206391" w:rsidRDefault="005A75B5" w:rsidP="00206391">
      <w:pPr>
        <w:pStyle w:val="Bezproreda"/>
        <w:rPr>
          <w:rFonts w:ascii="Verdana" w:hAnsi="Verdana" w:cstheme="minorHAnsi"/>
          <w:bCs/>
          <w:sz w:val="20"/>
          <w:szCs w:val="20"/>
        </w:rPr>
      </w:pPr>
      <w:r w:rsidRPr="008426E0">
        <w:rPr>
          <w:rFonts w:ascii="Verdana" w:hAnsi="Verdana" w:cstheme="minorHAnsi"/>
          <w:sz w:val="20"/>
          <w:szCs w:val="20"/>
        </w:rPr>
        <w:t xml:space="preserve">U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zakup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se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daj</w:t>
      </w:r>
      <w:r w:rsidR="00D40FAF">
        <w:rPr>
          <w:rFonts w:ascii="Verdana" w:hAnsi="Verdana" w:cstheme="minorHAnsi"/>
          <w:sz w:val="20"/>
          <w:szCs w:val="20"/>
        </w:rPr>
        <w:t>u</w:t>
      </w:r>
      <w:proofErr w:type="spellEnd"/>
      <w:r w:rsidR="00D40FAF">
        <w:rPr>
          <w:rFonts w:ascii="Verdana" w:hAnsi="Verdana" w:cstheme="minorHAnsi"/>
          <w:sz w:val="20"/>
          <w:szCs w:val="20"/>
        </w:rPr>
        <w:t xml:space="preserve">: </w:t>
      </w:r>
      <w:r w:rsidRPr="008426E0">
        <w:rPr>
          <w:rFonts w:ascii="Verdana" w:hAnsi="Verdana" w:cstheme="minorHAnsi"/>
          <w:sz w:val="20"/>
          <w:szCs w:val="20"/>
        </w:rPr>
        <w:t xml:space="preserve"> </w:t>
      </w:r>
    </w:p>
    <w:p w14:paraId="76A93BDB" w14:textId="1CD458BF" w:rsidR="005A75B5" w:rsidRDefault="00D40FAF" w:rsidP="005A75B5">
      <w:pPr>
        <w:pStyle w:val="Bezproreda"/>
        <w:numPr>
          <w:ilvl w:val="0"/>
          <w:numId w:val="2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Tri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površin</w:t>
      </w:r>
      <w:r>
        <w:rPr>
          <w:rFonts w:ascii="Verdana" w:hAnsi="Verdana" w:cstheme="minorHAnsi"/>
          <w:sz w:val="20"/>
          <w:szCs w:val="20"/>
        </w:rPr>
        <w:t>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od</w:t>
      </w:r>
      <w:r w:rsidR="005A75B5" w:rsidRPr="008426E0">
        <w:rPr>
          <w:rFonts w:ascii="Verdana" w:hAnsi="Verdana" w:cstheme="minorHAnsi"/>
          <w:sz w:val="20"/>
          <w:szCs w:val="20"/>
        </w:rPr>
        <w:t xml:space="preserve"> 4,00 m2 u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svrhu</w:t>
      </w:r>
      <w:proofErr w:type="spellEnd"/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obavljanja</w:t>
      </w:r>
      <w:proofErr w:type="spellEnd"/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trgovačke</w:t>
      </w:r>
      <w:proofErr w:type="spellEnd"/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>
        <w:rPr>
          <w:rFonts w:ascii="Verdana" w:hAnsi="Verdana" w:cstheme="minorHAnsi"/>
          <w:sz w:val="20"/>
          <w:szCs w:val="20"/>
        </w:rPr>
        <w:t>.</w:t>
      </w:r>
    </w:p>
    <w:p w14:paraId="4F97DA9F" w14:textId="4A004EEE" w:rsidR="003019E2" w:rsidRPr="00D40FAF" w:rsidRDefault="00D40FAF" w:rsidP="003019E2">
      <w:pPr>
        <w:pStyle w:val="Bezproreda"/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Lokacija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zakupa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prikazana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je </w:t>
      </w:r>
      <w:proofErr w:type="spellStart"/>
      <w:r>
        <w:rPr>
          <w:rFonts w:ascii="Verdana" w:hAnsi="Verdana" w:cstheme="minorHAnsi"/>
          <w:sz w:val="20"/>
          <w:szCs w:val="20"/>
        </w:rPr>
        <w:t>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skici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koja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čini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sastavni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dio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ovog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Javnog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poziva</w:t>
      </w:r>
      <w:proofErr w:type="spellEnd"/>
      <w:r>
        <w:rPr>
          <w:rFonts w:ascii="Verdana" w:hAnsi="Verdana" w:cstheme="minorHAnsi"/>
          <w:sz w:val="20"/>
          <w:szCs w:val="20"/>
        </w:rPr>
        <w:t xml:space="preserve">, a </w:t>
      </w:r>
      <w:proofErr w:type="spellStart"/>
      <w:r>
        <w:rPr>
          <w:rFonts w:ascii="Verdana" w:hAnsi="Verdana" w:cstheme="minorHAnsi"/>
          <w:sz w:val="20"/>
          <w:szCs w:val="20"/>
        </w:rPr>
        <w:t>točna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pozicija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će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se </w:t>
      </w:r>
      <w:proofErr w:type="spellStart"/>
      <w:r w:rsidR="003019E2" w:rsidRPr="008426E0">
        <w:rPr>
          <w:rFonts w:ascii="Verdana" w:hAnsi="Verdana"/>
          <w:sz w:val="20"/>
          <w:szCs w:val="20"/>
        </w:rPr>
        <w:t>odrediti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terenu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način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da se </w:t>
      </w:r>
      <w:proofErr w:type="spellStart"/>
      <w:r w:rsidR="003019E2" w:rsidRPr="008426E0">
        <w:rPr>
          <w:rFonts w:ascii="Verdana" w:hAnsi="Verdana"/>
          <w:sz w:val="20"/>
          <w:szCs w:val="20"/>
        </w:rPr>
        <w:t>obavljanjem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djelatnosti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ne </w:t>
      </w:r>
      <w:proofErr w:type="spellStart"/>
      <w:r w:rsidR="003019E2" w:rsidRPr="008426E0">
        <w:rPr>
          <w:rFonts w:ascii="Verdana" w:hAnsi="Verdana"/>
          <w:sz w:val="20"/>
          <w:szCs w:val="20"/>
        </w:rPr>
        <w:t>ograničava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korištenje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predmetne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javne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površine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="003019E2" w:rsidRPr="008426E0">
        <w:rPr>
          <w:rFonts w:ascii="Verdana" w:hAnsi="Verdana"/>
          <w:sz w:val="20"/>
          <w:szCs w:val="20"/>
        </w:rPr>
        <w:t>uobičajene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/>
          <w:sz w:val="20"/>
          <w:szCs w:val="20"/>
        </w:rPr>
        <w:t>namjene</w:t>
      </w:r>
      <w:proofErr w:type="spellEnd"/>
      <w:r w:rsidR="003019E2" w:rsidRPr="008426E0">
        <w:rPr>
          <w:rFonts w:ascii="Verdana" w:hAnsi="Verdana"/>
          <w:sz w:val="20"/>
          <w:szCs w:val="20"/>
        </w:rPr>
        <w:t xml:space="preserve">. </w:t>
      </w:r>
    </w:p>
    <w:p w14:paraId="6A7424FA" w14:textId="18DC2930" w:rsidR="005A75B5" w:rsidRPr="008426E0" w:rsidRDefault="005A75B5" w:rsidP="005A75B5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8426E0">
        <w:rPr>
          <w:rFonts w:ascii="Verdana" w:hAnsi="Verdana"/>
          <w:sz w:val="20"/>
          <w:szCs w:val="20"/>
        </w:rPr>
        <w:t>Javna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površina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daje</w:t>
      </w:r>
      <w:proofErr w:type="spellEnd"/>
      <w:r w:rsidRPr="008426E0">
        <w:rPr>
          <w:rFonts w:ascii="Verdana" w:hAnsi="Verdana"/>
          <w:sz w:val="20"/>
          <w:szCs w:val="20"/>
        </w:rPr>
        <w:t xml:space="preserve"> se u </w:t>
      </w:r>
      <w:proofErr w:type="spellStart"/>
      <w:r w:rsidRPr="008426E0">
        <w:rPr>
          <w:rFonts w:ascii="Verdana" w:hAnsi="Verdana"/>
          <w:sz w:val="20"/>
          <w:szCs w:val="20"/>
        </w:rPr>
        <w:t>zakup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/>
          <w:sz w:val="20"/>
          <w:szCs w:val="20"/>
        </w:rPr>
        <w:t>na</w:t>
      </w:r>
      <w:proofErr w:type="spellEnd"/>
      <w:r w:rsidR="008426E0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/>
          <w:sz w:val="20"/>
          <w:szCs w:val="20"/>
        </w:rPr>
        <w:t>vrijeme</w:t>
      </w:r>
      <w:proofErr w:type="spellEnd"/>
      <w:r w:rsidR="008426E0" w:rsidRPr="008426E0">
        <w:rPr>
          <w:rFonts w:ascii="Verdana" w:hAnsi="Verdana"/>
          <w:sz w:val="20"/>
          <w:szCs w:val="20"/>
        </w:rPr>
        <w:t xml:space="preserve"> od </w:t>
      </w:r>
      <w:r w:rsidR="00D40FAF">
        <w:rPr>
          <w:rFonts w:ascii="Verdana" w:hAnsi="Verdana"/>
          <w:sz w:val="20"/>
          <w:szCs w:val="20"/>
        </w:rPr>
        <w:t>1.</w:t>
      </w:r>
      <w:r w:rsidR="001F21FC">
        <w:rPr>
          <w:rFonts w:ascii="Verdana" w:hAnsi="Verdana"/>
          <w:sz w:val="20"/>
          <w:szCs w:val="20"/>
        </w:rPr>
        <w:t>4</w:t>
      </w:r>
      <w:r w:rsidR="00D40FAF">
        <w:rPr>
          <w:rFonts w:ascii="Verdana" w:hAnsi="Verdana"/>
          <w:sz w:val="20"/>
          <w:szCs w:val="20"/>
        </w:rPr>
        <w:t xml:space="preserve">. </w:t>
      </w:r>
      <w:proofErr w:type="spellStart"/>
      <w:r w:rsidR="00D40FAF">
        <w:rPr>
          <w:rFonts w:ascii="Verdana" w:hAnsi="Verdana"/>
          <w:sz w:val="20"/>
          <w:szCs w:val="20"/>
        </w:rPr>
        <w:t>do</w:t>
      </w:r>
      <w:proofErr w:type="spellEnd"/>
      <w:r w:rsidR="00D40FAF">
        <w:rPr>
          <w:rFonts w:ascii="Verdana" w:hAnsi="Verdana"/>
          <w:sz w:val="20"/>
          <w:szCs w:val="20"/>
        </w:rPr>
        <w:t xml:space="preserve"> 31.</w:t>
      </w:r>
      <w:proofErr w:type="gramStart"/>
      <w:r w:rsidR="00D40FAF">
        <w:rPr>
          <w:rFonts w:ascii="Verdana" w:hAnsi="Verdana"/>
          <w:sz w:val="20"/>
          <w:szCs w:val="20"/>
        </w:rPr>
        <w:t>10.202</w:t>
      </w:r>
      <w:r w:rsidR="00431C9C">
        <w:rPr>
          <w:rFonts w:ascii="Verdana" w:hAnsi="Verdana"/>
          <w:sz w:val="20"/>
          <w:szCs w:val="20"/>
        </w:rPr>
        <w:t>6</w:t>
      </w:r>
      <w:r w:rsidR="00D40FAF">
        <w:rPr>
          <w:rFonts w:ascii="Verdana" w:hAnsi="Verdana"/>
          <w:sz w:val="20"/>
          <w:szCs w:val="20"/>
        </w:rPr>
        <w:t>.godine</w:t>
      </w:r>
      <w:proofErr w:type="gramEnd"/>
      <w:r w:rsidR="008426E0" w:rsidRPr="008426E0">
        <w:rPr>
          <w:rFonts w:ascii="Verdana" w:hAnsi="Verdana"/>
          <w:sz w:val="20"/>
          <w:szCs w:val="20"/>
        </w:rPr>
        <w:t>.</w:t>
      </w:r>
    </w:p>
    <w:p w14:paraId="66310E0F" w14:textId="779711D2" w:rsidR="005A75B5" w:rsidRPr="008426E0" w:rsidRDefault="00D40FAF" w:rsidP="005A75B5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Početna c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ijena zakupa za trgovačku djelatnost iznosi 4,00 €/m² mjesečno. </w:t>
      </w:r>
    </w:p>
    <w:p w14:paraId="0948D496" w14:textId="5FBB1A3C" w:rsidR="005A75B5" w:rsidRPr="008426E0" w:rsidRDefault="005A75B5" w:rsidP="005A75B5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U svrhu obavljanja predmetne djelatnosti dozvoljeno je postavljati isključivo pokretne naprave (klupe,</w:t>
      </w:r>
      <w:r w:rsidR="00D40FAF">
        <w:rPr>
          <w:rFonts w:ascii="Verdana" w:hAnsi="Verdana"/>
          <w:sz w:val="20"/>
          <w:szCs w:val="20"/>
          <w:lang w:val="hr-HR"/>
        </w:rPr>
        <w:t xml:space="preserve"> štandove,</w:t>
      </w:r>
      <w:r w:rsidRPr="008426E0">
        <w:rPr>
          <w:rFonts w:ascii="Verdana" w:hAnsi="Verdana"/>
          <w:sz w:val="20"/>
          <w:szCs w:val="20"/>
          <w:lang w:val="hr-HR"/>
        </w:rPr>
        <w:t xml:space="preserve"> šatore, suncobrane, automate i sl.) i druge naprave koje se u kratkom roku mogu ukloniti s javne površine. Nije dozvoljeno postavljanje montažnih objekata tipa kioska, kontejnera i sličnih objekata ili objekata kojima bi se nagrđivao okoliš kupališta. </w:t>
      </w:r>
    </w:p>
    <w:p w14:paraId="06BCC1AA" w14:textId="77777777" w:rsidR="00431C9C" w:rsidRDefault="003E226C" w:rsidP="003E22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Zakupnik je dužan</w:t>
      </w:r>
      <w:r w:rsidR="00431C9C">
        <w:rPr>
          <w:rFonts w:ascii="Verdana" w:hAnsi="Verdana" w:cstheme="minorHAnsi"/>
          <w:sz w:val="20"/>
          <w:lang w:val="hr-HR"/>
        </w:rPr>
        <w:t>:</w:t>
      </w:r>
    </w:p>
    <w:p w14:paraId="1A391D68" w14:textId="77777777" w:rsidR="00431C9C" w:rsidRPr="008426E0" w:rsidRDefault="00431C9C" w:rsidP="00431C9C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</w:t>
      </w:r>
      <w:r w:rsidRPr="008426E0">
        <w:rPr>
          <w:rFonts w:ascii="Verdana" w:hAnsi="Verdana" w:cstheme="minorHAnsi"/>
          <w:sz w:val="20"/>
          <w:lang w:val="hr-HR"/>
        </w:rPr>
        <w:t xml:space="preserve"> osigurati potrebne tehničke i druge uvjete za obavljanje </w:t>
      </w:r>
      <w:r w:rsidRPr="005B706A">
        <w:rPr>
          <w:rFonts w:ascii="Verdana" w:hAnsi="Verdana" w:cstheme="minorHAnsi"/>
          <w:sz w:val="20"/>
          <w:lang w:val="hr-HR"/>
        </w:rPr>
        <w:t xml:space="preserve">planirane </w:t>
      </w:r>
      <w:r w:rsidRPr="008426E0">
        <w:rPr>
          <w:rFonts w:ascii="Verdana" w:hAnsi="Verdana" w:cstheme="minorHAnsi"/>
          <w:sz w:val="20"/>
          <w:lang w:val="hr-HR"/>
        </w:rPr>
        <w:t>djelatnosti</w:t>
      </w:r>
      <w:r>
        <w:rPr>
          <w:rFonts w:ascii="Verdana" w:hAnsi="Verdana" w:cstheme="minorHAnsi"/>
          <w:sz w:val="20"/>
          <w:lang w:val="hr-HR"/>
        </w:rPr>
        <w:t>,</w:t>
      </w:r>
    </w:p>
    <w:p w14:paraId="1C29CD50" w14:textId="77777777" w:rsidR="00431C9C" w:rsidRDefault="00431C9C" w:rsidP="00431C9C">
      <w:pPr>
        <w:pStyle w:val="Bezproreda"/>
        <w:jc w:val="both"/>
        <w:rPr>
          <w:rFonts w:ascii="Verdana" w:hAnsi="Verdana" w:cstheme="minorHAnsi"/>
          <w:strike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 xml:space="preserve">- </w:t>
      </w:r>
      <w:r w:rsidRPr="008426E0">
        <w:rPr>
          <w:rFonts w:ascii="Verdana" w:hAnsi="Verdana" w:cstheme="minorHAnsi"/>
          <w:sz w:val="20"/>
          <w:lang w:val="hr-HR"/>
        </w:rPr>
        <w:t>snositi troškove komunalnih usluga na predmetnoj lokaciji (odvoz otpada i sl.)</w:t>
      </w:r>
      <w:r>
        <w:rPr>
          <w:rFonts w:ascii="Verdana" w:hAnsi="Verdana" w:cstheme="minorHAnsi"/>
          <w:sz w:val="20"/>
          <w:lang w:val="hr-HR"/>
        </w:rPr>
        <w:t>.</w:t>
      </w:r>
      <w:r w:rsidRPr="008426E0">
        <w:rPr>
          <w:rFonts w:ascii="Verdana" w:hAnsi="Verdana" w:cstheme="minorHAnsi"/>
          <w:sz w:val="20"/>
          <w:lang w:val="hr-HR"/>
        </w:rPr>
        <w:t xml:space="preserve"> </w:t>
      </w:r>
    </w:p>
    <w:p w14:paraId="72562D68" w14:textId="40F8B5D0" w:rsidR="00431C9C" w:rsidRPr="003C2944" w:rsidRDefault="00431C9C" w:rsidP="00431C9C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</w:t>
      </w:r>
      <w:r>
        <w:rPr>
          <w:sz w:val="24"/>
          <w:szCs w:val="24"/>
          <w:lang w:val="hr-HR"/>
        </w:rPr>
        <w:t>Pravo podnošenja pisane p</w:t>
      </w:r>
      <w:r>
        <w:rPr>
          <w:sz w:val="24"/>
          <w:szCs w:val="24"/>
          <w:lang w:val="hr-HR"/>
        </w:rPr>
        <w:t>rijave</w:t>
      </w:r>
      <w:r>
        <w:rPr>
          <w:sz w:val="24"/>
          <w:szCs w:val="24"/>
          <w:lang w:val="hr-HR"/>
        </w:rPr>
        <w:t xml:space="preserve"> za </w:t>
      </w:r>
      <w:r w:rsidRPr="005B706A">
        <w:rPr>
          <w:sz w:val="24"/>
          <w:szCs w:val="24"/>
          <w:lang w:val="hr-HR"/>
        </w:rPr>
        <w:t xml:space="preserve">zakup </w:t>
      </w:r>
      <w:r>
        <w:rPr>
          <w:sz w:val="24"/>
          <w:szCs w:val="24"/>
          <w:lang w:val="hr-HR"/>
        </w:rPr>
        <w:t xml:space="preserve">imaju: </w:t>
      </w:r>
      <w:r w:rsidRPr="005B706A">
        <w:rPr>
          <w:sz w:val="24"/>
          <w:szCs w:val="24"/>
          <w:lang w:val="hr-HR"/>
        </w:rPr>
        <w:t xml:space="preserve">obiteljska poljoprivredna gospodarstva, </w:t>
      </w:r>
      <w:r>
        <w:rPr>
          <w:sz w:val="24"/>
          <w:szCs w:val="24"/>
          <w:lang w:val="hr-HR"/>
        </w:rPr>
        <w:t>fizičke osobe-obrtnici, te pravne osobe registrirane u Republici Hrvatskoj, odnosno s registriranom podružnicom u Republici Hrvatskoj.</w:t>
      </w:r>
    </w:p>
    <w:p w14:paraId="7F50AEE0" w14:textId="6E518FCD" w:rsidR="00E2277A" w:rsidRPr="008426E0" w:rsidRDefault="00E2277A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P</w:t>
      </w:r>
      <w:r w:rsidR="00431C9C">
        <w:rPr>
          <w:rFonts w:ascii="Verdana" w:hAnsi="Verdana"/>
          <w:sz w:val="20"/>
          <w:szCs w:val="20"/>
          <w:lang w:val="hr-HR"/>
        </w:rPr>
        <w:t>rijava</w:t>
      </w:r>
      <w:r w:rsidRPr="008426E0">
        <w:rPr>
          <w:rFonts w:ascii="Verdana" w:hAnsi="Verdana"/>
          <w:sz w:val="20"/>
          <w:szCs w:val="20"/>
          <w:lang w:val="hr-HR"/>
        </w:rPr>
        <w:t xml:space="preserve"> na </w:t>
      </w:r>
      <w:r w:rsidR="00431C9C">
        <w:rPr>
          <w:rFonts w:ascii="Verdana" w:hAnsi="Verdana"/>
          <w:sz w:val="20"/>
          <w:szCs w:val="20"/>
          <w:lang w:val="hr-HR"/>
        </w:rPr>
        <w:t>javni poziv</w:t>
      </w:r>
      <w:r w:rsidRPr="008426E0">
        <w:rPr>
          <w:rFonts w:ascii="Verdana" w:hAnsi="Verdana"/>
          <w:sz w:val="20"/>
          <w:szCs w:val="20"/>
          <w:lang w:val="hr-HR"/>
        </w:rPr>
        <w:t xml:space="preserve"> mora sadržavati:  </w:t>
      </w:r>
    </w:p>
    <w:p w14:paraId="0A35359B" w14:textId="4A06AED2" w:rsidR="00E2277A" w:rsidRPr="008426E0" w:rsidRDefault="00A9766C" w:rsidP="00E2277A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Oznaku zemljišta za koj</w:t>
      </w:r>
      <w:r w:rsidR="007E3084" w:rsidRPr="008426E0">
        <w:rPr>
          <w:rFonts w:ascii="Verdana" w:hAnsi="Verdana"/>
          <w:sz w:val="20"/>
          <w:szCs w:val="20"/>
          <w:lang w:val="hr-HR"/>
        </w:rPr>
        <w:t>e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se natječe, </w:t>
      </w:r>
    </w:p>
    <w:p w14:paraId="1A1B32EB" w14:textId="62FF9B4F" w:rsidR="00E2277A" w:rsidRPr="008426E0" w:rsidRDefault="00A9766C" w:rsidP="00E2277A">
      <w:pPr>
        <w:pStyle w:val="Bezproreda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- </w:t>
      </w:r>
      <w:r w:rsidR="00E2277A" w:rsidRPr="008426E0">
        <w:rPr>
          <w:rFonts w:ascii="Verdana" w:hAnsi="Verdana"/>
          <w:sz w:val="20"/>
          <w:szCs w:val="20"/>
          <w:lang w:val="hr-HR"/>
        </w:rPr>
        <w:t>Ponuđenu cijenu zakupnine po m2 površine zemljišta koja ne smije biti niža od početne cijene,</w:t>
      </w:r>
      <w:r w:rsidR="00763889" w:rsidRPr="008426E0">
        <w:rPr>
          <w:rFonts w:ascii="Verdana" w:hAnsi="Verdana"/>
          <w:sz w:val="20"/>
          <w:szCs w:val="20"/>
          <w:lang w:val="hr-HR"/>
        </w:rPr>
        <w:t xml:space="preserve"> te iznos zakupnine u apsolutnom iznosu,</w:t>
      </w:r>
    </w:p>
    <w:p w14:paraId="4C8E7AF3" w14:textId="1FCC057C" w:rsidR="000836AB" w:rsidRPr="008426E0" w:rsidRDefault="00A9766C" w:rsidP="00E2277A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201814" w:rsidRPr="008426E0">
        <w:rPr>
          <w:rFonts w:ascii="Verdana" w:hAnsi="Verdana"/>
          <w:sz w:val="20"/>
          <w:szCs w:val="20"/>
          <w:lang w:val="hr-HR"/>
        </w:rPr>
        <w:t xml:space="preserve"> Dokumentaciju koja sadrži osnovne podatke o ponuditelju uz dostavu odgovarajućih dokaza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E2277A" w:rsidRPr="008426E0">
        <w:rPr>
          <w:rFonts w:ascii="Verdana" w:hAnsi="Verdana"/>
          <w:sz w:val="20"/>
          <w:szCs w:val="20"/>
        </w:rPr>
        <w:t>(</w:t>
      </w:r>
      <w:r w:rsidRPr="008426E0">
        <w:rPr>
          <w:rFonts w:ascii="Verdana" w:hAnsi="Verdana"/>
          <w:sz w:val="20"/>
          <w:szCs w:val="20"/>
          <w:lang w:val="hr-HR"/>
        </w:rPr>
        <w:t>dokaz o registraciji ili obrtnicu</w:t>
      </w:r>
      <w:r w:rsidR="00E2277A" w:rsidRPr="008426E0">
        <w:rPr>
          <w:rFonts w:ascii="Verdana" w:hAnsi="Verdana"/>
          <w:sz w:val="20"/>
          <w:szCs w:val="20"/>
        </w:rPr>
        <w:t>),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</w:t>
      </w:r>
    </w:p>
    <w:p w14:paraId="15856C9D" w14:textId="77777777" w:rsidR="00F60DE2" w:rsidRPr="008426E0" w:rsidRDefault="00A9766C" w:rsidP="00F60DE2">
      <w:pPr>
        <w:pStyle w:val="Tijeloteksta"/>
        <w:ind w:left="720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/>
          <w:sz w:val="20"/>
          <w:lang w:val="hr-HR"/>
        </w:rPr>
        <w:t xml:space="preserve">- </w:t>
      </w:r>
      <w:r w:rsidRPr="008426E0">
        <w:rPr>
          <w:rFonts w:ascii="Verdana" w:hAnsi="Verdana" w:cstheme="minorHAnsi"/>
          <w:sz w:val="20"/>
          <w:lang w:val="hr-HR"/>
        </w:rPr>
        <w:t>opis djelatnosti koja će se obavljati na predmetnoj površini</w:t>
      </w:r>
    </w:p>
    <w:p w14:paraId="51243DA0" w14:textId="1D20FC8D" w:rsidR="00F60DE2" w:rsidRPr="008426E0" w:rsidRDefault="00F60DE2" w:rsidP="00F60DE2">
      <w:pPr>
        <w:pStyle w:val="Tijeloteksta"/>
        <w:ind w:left="720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- kratki opis ili skica predmetne naprave koja se planira postaviti</w:t>
      </w:r>
    </w:p>
    <w:p w14:paraId="5ECBE2A3" w14:textId="563A6508" w:rsidR="00353D97" w:rsidRPr="008426E0" w:rsidRDefault="00A9766C" w:rsidP="00F60DE2">
      <w:pPr>
        <w:pStyle w:val="Bezproreda"/>
        <w:ind w:firstLine="708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763889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F60DE2" w:rsidRPr="008426E0">
        <w:rPr>
          <w:rFonts w:ascii="Verdana" w:hAnsi="Verdana"/>
          <w:sz w:val="20"/>
          <w:szCs w:val="20"/>
          <w:lang w:val="hr-HR"/>
        </w:rPr>
        <w:t>d</w:t>
      </w:r>
      <w:r w:rsidR="00353D97" w:rsidRPr="008426E0">
        <w:rPr>
          <w:rFonts w:ascii="Verdana" w:hAnsi="Verdana"/>
          <w:sz w:val="20"/>
          <w:szCs w:val="20"/>
          <w:lang w:val="hr-HR"/>
        </w:rPr>
        <w:t>okaz o uplati jamčevine.</w:t>
      </w:r>
    </w:p>
    <w:p w14:paraId="62520904" w14:textId="2BB41404" w:rsidR="0046612E" w:rsidRPr="008426E0" w:rsidRDefault="00F60DE2" w:rsidP="003C2944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 i</w:t>
      </w:r>
      <w:r w:rsidR="00353D97" w:rsidRPr="008426E0">
        <w:rPr>
          <w:rFonts w:ascii="Verdana" w:hAnsi="Verdana"/>
          <w:sz w:val="20"/>
          <w:szCs w:val="20"/>
          <w:lang w:val="hr-HR"/>
        </w:rPr>
        <w:t>zjavu ponuditelja kojom prihvaća uvjete zakupa, te da je upoznat sa stanjem i opremljenošću zemljišta koje se daje u zakup</w:t>
      </w:r>
      <w:r w:rsidR="0046612E">
        <w:rPr>
          <w:rFonts w:ascii="Verdana" w:hAnsi="Verdana"/>
          <w:sz w:val="20"/>
          <w:szCs w:val="20"/>
          <w:lang w:val="hr-HR"/>
        </w:rPr>
        <w:t>,</w:t>
      </w:r>
    </w:p>
    <w:p w14:paraId="7FB0ECA1" w14:textId="5B94282E" w:rsidR="0076612A" w:rsidRPr="008426E0" w:rsidRDefault="00353D97" w:rsidP="003E226C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3.</w:t>
      </w:r>
      <w:r w:rsidRPr="008426E0">
        <w:rPr>
          <w:rFonts w:ascii="Verdana" w:hAnsi="Verdana"/>
          <w:sz w:val="20"/>
          <w:szCs w:val="20"/>
        </w:rPr>
        <w:t xml:space="preserve"> </w:t>
      </w:r>
      <w:r w:rsidR="0076612A" w:rsidRPr="008426E0">
        <w:rPr>
          <w:rFonts w:ascii="Verdana" w:hAnsi="Verdana" w:cstheme="minorHAnsi"/>
          <w:sz w:val="20"/>
          <w:szCs w:val="20"/>
          <w:lang w:val="hr-HR"/>
        </w:rPr>
        <w:t>Ugovoreni iznos zakupnine plaća se mjesečno unaprijed, najkasnije do posljednjeg dana mjeseca koji prethodi mjesecu za koji se zakupnina plaća.</w:t>
      </w:r>
    </w:p>
    <w:p w14:paraId="31465A59" w14:textId="4D123C85" w:rsidR="00D40FAF" w:rsidRPr="008426E0" w:rsidRDefault="00353D97" w:rsidP="00D40FAF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</w:rPr>
        <w:t>4.</w:t>
      </w:r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Zainteresirani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ponuditelji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koji </w:t>
      </w:r>
      <w:proofErr w:type="spellStart"/>
      <w:r w:rsidR="00B12981" w:rsidRPr="008426E0">
        <w:rPr>
          <w:rFonts w:ascii="Verdana" w:hAnsi="Verdana"/>
          <w:sz w:val="20"/>
          <w:szCs w:val="20"/>
        </w:rPr>
        <w:t>žele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sudjelovati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="00B12981" w:rsidRPr="008426E0">
        <w:rPr>
          <w:rFonts w:ascii="Verdana" w:hAnsi="Verdana"/>
          <w:sz w:val="20"/>
          <w:szCs w:val="20"/>
        </w:rPr>
        <w:t>javnom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natječaju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obvezni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uplatiti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jamčevinu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r w:rsidR="00D40FAF" w:rsidRPr="008426E0">
        <w:rPr>
          <w:rFonts w:ascii="Verdana" w:hAnsi="Verdana" w:cstheme="minorHAnsi"/>
          <w:sz w:val="20"/>
          <w:szCs w:val="20"/>
          <w:lang w:val="hr-HR"/>
        </w:rPr>
        <w:t>u iznosu 16 €</w:t>
      </w:r>
      <w:r w:rsidR="00D40FAF">
        <w:rPr>
          <w:rFonts w:ascii="Verdana" w:hAnsi="Verdana" w:cstheme="minorHAnsi"/>
          <w:sz w:val="20"/>
          <w:szCs w:val="20"/>
          <w:lang w:val="hr-HR"/>
        </w:rPr>
        <w:t>.</w:t>
      </w:r>
    </w:p>
    <w:p w14:paraId="40039348" w14:textId="7D00D42F" w:rsidR="003F6E3E" w:rsidRPr="008426E0" w:rsidRDefault="003F6E3E" w:rsidP="008426E0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Jamčevina se uplaćuje na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račun Grada Slunj kod PBZ d.d.,</w:t>
      </w:r>
      <w:r w:rsidRPr="008426E0">
        <w:rPr>
          <w:rFonts w:ascii="Verdana" w:hAnsi="Verdana"/>
          <w:sz w:val="20"/>
          <w:szCs w:val="20"/>
          <w:lang w:val="hr-HR"/>
        </w:rPr>
        <w:t xml:space="preserve"> IBAN HR9823400091840000001 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model HR68 i </w:t>
      </w:r>
      <w:r w:rsidRPr="008426E0">
        <w:rPr>
          <w:rFonts w:ascii="Verdana" w:hAnsi="Verdana"/>
          <w:sz w:val="20"/>
          <w:szCs w:val="20"/>
          <w:lang w:val="hr-HR"/>
        </w:rPr>
        <w:t>poziv na broj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primatelja </w:t>
      </w:r>
      <w:r w:rsidR="00E850D3">
        <w:rPr>
          <w:rFonts w:ascii="Verdana" w:hAnsi="Verdana"/>
          <w:sz w:val="20"/>
          <w:szCs w:val="20"/>
          <w:lang w:val="hr-HR"/>
        </w:rPr>
        <w:t>7242</w:t>
      </w:r>
      <w:r w:rsidR="002B6FAB" w:rsidRPr="008426E0">
        <w:rPr>
          <w:rFonts w:ascii="Verdana" w:hAnsi="Verdana"/>
          <w:sz w:val="20"/>
          <w:szCs w:val="20"/>
          <w:lang w:val="hr-HR"/>
        </w:rPr>
        <w:t>-</w:t>
      </w:r>
      <w:r w:rsidRPr="008426E0">
        <w:rPr>
          <w:rFonts w:ascii="Verdana" w:hAnsi="Verdana"/>
          <w:sz w:val="20"/>
          <w:szCs w:val="20"/>
          <w:lang w:val="hr-HR"/>
        </w:rPr>
        <w:t>OIB (ponuditelja).</w:t>
      </w:r>
    </w:p>
    <w:p w14:paraId="64360F1D" w14:textId="373F18AE" w:rsidR="003F6E3E" w:rsidRPr="008426E0" w:rsidRDefault="003F6E3E" w:rsidP="003F6E3E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lastRenderedPageBreak/>
        <w:t xml:space="preserve">Ponuditelju čija ponuda bude prihvaćena i sa kojim bude zaključen ugovor, iznos uplaćene jamčevine </w:t>
      </w:r>
      <w:r w:rsidR="00A9766C" w:rsidRPr="008426E0">
        <w:rPr>
          <w:rFonts w:ascii="Verdana" w:hAnsi="Verdana"/>
          <w:sz w:val="20"/>
          <w:szCs w:val="20"/>
          <w:lang w:val="hr-HR"/>
        </w:rPr>
        <w:t>uračunati će se u cijenu zakupa.</w:t>
      </w:r>
    </w:p>
    <w:p w14:paraId="66B46FB2" w14:textId="27B71FE9" w:rsidR="00A9766C" w:rsidRPr="008426E0" w:rsidRDefault="00A9766C" w:rsidP="00F60DE2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Ponuditelj koji ne sklopi ugovor o zakupu u roku od 8 dana od dana dostave ugovora na potpis gubi pravo na povrat iznosa uplaćene jamčevine, a predmetna javna površina se može dati u zakup slijedećem najpovoljnijem ponuđaču.</w:t>
      </w:r>
    </w:p>
    <w:p w14:paraId="28DEBF4D" w14:textId="045DC1F2" w:rsidR="00A9766C" w:rsidRPr="008426E0" w:rsidRDefault="00A9766C" w:rsidP="00A976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U slučaju neprihvaćanja ponude iznos uplaćene jamčevine bit će vraćen ponuditeljima  bez prava na obračun kamata.</w:t>
      </w:r>
    </w:p>
    <w:p w14:paraId="2497937F" w14:textId="70734FFB" w:rsidR="008426E0" w:rsidRPr="008426E0" w:rsidRDefault="007F2C9E" w:rsidP="00E2277A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5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8426E0" w:rsidRPr="008426E0">
        <w:rPr>
          <w:rFonts w:ascii="Verdana" w:hAnsi="Verdana"/>
          <w:sz w:val="20"/>
          <w:szCs w:val="20"/>
          <w:lang w:val="hr-HR"/>
        </w:rPr>
        <w:t>Javni poziv je otvoren do davanja u zakup svih javnih površina, a najkasnije do 3</w:t>
      </w:r>
      <w:r w:rsidR="00D40FAF">
        <w:rPr>
          <w:rFonts w:ascii="Verdana" w:hAnsi="Verdana"/>
          <w:sz w:val="20"/>
          <w:szCs w:val="20"/>
          <w:lang w:val="hr-HR"/>
        </w:rPr>
        <w:t>0</w:t>
      </w:r>
      <w:r w:rsidR="008426E0" w:rsidRPr="008426E0">
        <w:rPr>
          <w:rFonts w:ascii="Verdana" w:hAnsi="Verdana"/>
          <w:sz w:val="20"/>
          <w:szCs w:val="20"/>
          <w:lang w:val="hr-HR"/>
        </w:rPr>
        <w:t>.</w:t>
      </w:r>
      <w:r w:rsidR="00D40FAF">
        <w:rPr>
          <w:rFonts w:ascii="Verdana" w:hAnsi="Verdana"/>
          <w:sz w:val="20"/>
          <w:szCs w:val="20"/>
          <w:lang w:val="hr-HR"/>
        </w:rPr>
        <w:t>6</w:t>
      </w:r>
      <w:r w:rsidR="008426E0" w:rsidRPr="008426E0">
        <w:rPr>
          <w:rFonts w:ascii="Verdana" w:hAnsi="Verdana"/>
          <w:sz w:val="20"/>
          <w:szCs w:val="20"/>
          <w:lang w:val="hr-HR"/>
        </w:rPr>
        <w:t>.202</w:t>
      </w:r>
      <w:r w:rsidR="00431C9C">
        <w:rPr>
          <w:rFonts w:ascii="Verdana" w:hAnsi="Verdana"/>
          <w:sz w:val="20"/>
          <w:szCs w:val="20"/>
          <w:lang w:val="hr-HR"/>
        </w:rPr>
        <w:t>6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.godine </w:t>
      </w:r>
      <w:r w:rsidRPr="008426E0">
        <w:rPr>
          <w:rFonts w:ascii="Verdana" w:hAnsi="Verdana"/>
          <w:sz w:val="20"/>
          <w:szCs w:val="20"/>
        </w:rPr>
        <w:t xml:space="preserve">bez </w:t>
      </w:r>
      <w:proofErr w:type="spellStart"/>
      <w:r w:rsidRPr="008426E0">
        <w:rPr>
          <w:rFonts w:ascii="Verdana" w:hAnsi="Verdana"/>
          <w:sz w:val="20"/>
          <w:szCs w:val="20"/>
        </w:rPr>
        <w:t>obzira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način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dostave</w:t>
      </w:r>
      <w:proofErr w:type="spellEnd"/>
      <w:r w:rsidRPr="008426E0">
        <w:rPr>
          <w:rFonts w:ascii="Verdana" w:hAnsi="Verdana"/>
          <w:sz w:val="20"/>
          <w:szCs w:val="20"/>
        </w:rPr>
        <w:t xml:space="preserve">. </w:t>
      </w:r>
    </w:p>
    <w:p w14:paraId="392F0E26" w14:textId="27247EF7" w:rsidR="00E2277A" w:rsidRDefault="00E2277A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se dostavljaju </w:t>
      </w:r>
      <w:r w:rsidR="007F2C9E" w:rsidRPr="008426E0">
        <w:rPr>
          <w:rFonts w:ascii="Verdana" w:hAnsi="Verdana"/>
          <w:sz w:val="20"/>
          <w:szCs w:val="20"/>
          <w:lang w:val="hr-HR"/>
        </w:rPr>
        <w:t xml:space="preserve">u zatvorenim kovertama </w:t>
      </w:r>
      <w:r w:rsidRPr="008426E0">
        <w:rPr>
          <w:rFonts w:ascii="Verdana" w:hAnsi="Verdana"/>
          <w:sz w:val="20"/>
          <w:szCs w:val="20"/>
          <w:lang w:val="hr-HR"/>
        </w:rPr>
        <w:t xml:space="preserve">na adresu: Grad Slunj, Trg </w:t>
      </w:r>
      <w:proofErr w:type="spellStart"/>
      <w:r w:rsidRPr="008426E0">
        <w:rPr>
          <w:rFonts w:ascii="Verdana" w:hAnsi="Verdana"/>
          <w:sz w:val="20"/>
          <w:szCs w:val="20"/>
          <w:lang w:val="hr-HR"/>
        </w:rPr>
        <w:t>dr.Franje</w:t>
      </w:r>
      <w:proofErr w:type="spellEnd"/>
      <w:r w:rsidRPr="008426E0">
        <w:rPr>
          <w:rFonts w:ascii="Verdana" w:hAnsi="Verdana"/>
          <w:sz w:val="20"/>
          <w:szCs w:val="20"/>
          <w:lang w:val="hr-HR"/>
        </w:rPr>
        <w:t xml:space="preserve"> Tuđmana 12, 47240 Slunj, sa naznakom „ponuda za zakup javne površine</w:t>
      </w:r>
      <w:r w:rsidR="003E226C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E850D3">
        <w:rPr>
          <w:rFonts w:ascii="Verdana" w:hAnsi="Verdana"/>
          <w:sz w:val="20"/>
          <w:szCs w:val="20"/>
          <w:lang w:val="hr-HR"/>
        </w:rPr>
        <w:t>u Rastokama</w:t>
      </w:r>
      <w:r w:rsidRPr="008426E0">
        <w:rPr>
          <w:rFonts w:ascii="Verdana" w:hAnsi="Verdana"/>
          <w:sz w:val="20"/>
          <w:szCs w:val="20"/>
          <w:lang w:val="hr-HR"/>
        </w:rPr>
        <w:t>“.</w:t>
      </w:r>
    </w:p>
    <w:p w14:paraId="233A4E87" w14:textId="77777777" w:rsidR="00E850D3" w:rsidRPr="008426E0" w:rsidRDefault="00E850D3" w:rsidP="00E850D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će se rješavati redoslijedom zaprimanja . </w:t>
      </w:r>
    </w:p>
    <w:p w14:paraId="0D2BDE38" w14:textId="76996245" w:rsidR="00E850D3" w:rsidRPr="008426E0" w:rsidRDefault="00E850D3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Nepotpune i nepravodobne ponude neće se razmatrati, kao niti ponude ponuditelja koji imaju nepodmirenih obveza prema Gradu Slunju.</w:t>
      </w:r>
    </w:p>
    <w:p w14:paraId="5589D9E2" w14:textId="4ED2870C" w:rsidR="007F2C9E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Najpovoljnijom ponudom smatrat će se ona ponuda </w:t>
      </w:r>
      <w:r w:rsidR="008426E0" w:rsidRPr="008426E0">
        <w:rPr>
          <w:rFonts w:ascii="Verdana" w:hAnsi="Verdana"/>
          <w:sz w:val="20"/>
          <w:szCs w:val="20"/>
          <w:lang w:val="hr-HR"/>
        </w:rPr>
        <w:t>koja ispunjava uvjete iz ovog natječaja</w:t>
      </w:r>
      <w:r w:rsidR="007F2C9E" w:rsidRPr="008426E0">
        <w:rPr>
          <w:rFonts w:ascii="Verdana" w:hAnsi="Verdana"/>
          <w:sz w:val="20"/>
          <w:szCs w:val="20"/>
          <w:lang w:val="hr-HR"/>
        </w:rPr>
        <w:t>.</w:t>
      </w:r>
    </w:p>
    <w:p w14:paraId="209A64D4" w14:textId="145556EB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6. Zainteresirani ponuditelji dodatne informacije mogu dobiti na telefon 047/674-709 svakog radnog dana od 08.00 do 14.00 sati.</w:t>
      </w:r>
    </w:p>
    <w:p w14:paraId="5E1AD8A1" w14:textId="77777777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604BF4A" w14:textId="77777777" w:rsidR="000836AB" w:rsidRPr="008426E0" w:rsidRDefault="000836AB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1C93737F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48C27D09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ED95763" w14:textId="4F96F0B8" w:rsidR="009C2793" w:rsidRPr="008426E0" w:rsidRDefault="009C2793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                     GRAD</w:t>
      </w:r>
      <w:r w:rsidR="008426E0" w:rsidRPr="008426E0">
        <w:rPr>
          <w:rFonts w:ascii="Verdana" w:hAnsi="Verdana"/>
          <w:sz w:val="20"/>
          <w:szCs w:val="20"/>
          <w:lang w:val="hr-HR"/>
        </w:rPr>
        <w:t>ONAČELNICA</w:t>
      </w:r>
    </w:p>
    <w:p w14:paraId="62FA4ACD" w14:textId="77777777" w:rsidR="009C2793" w:rsidRDefault="009C2793" w:rsidP="009C2793">
      <w:pPr>
        <w:pStyle w:val="Bezproreda"/>
        <w:jc w:val="center"/>
        <w:rPr>
          <w:b/>
          <w:sz w:val="24"/>
          <w:szCs w:val="24"/>
          <w:lang w:val="hr-HR"/>
        </w:rPr>
      </w:pPr>
    </w:p>
    <w:p w14:paraId="37149282" w14:textId="77777777" w:rsidR="009C2793" w:rsidRPr="00293242" w:rsidRDefault="009C2793" w:rsidP="009C2793">
      <w:pPr>
        <w:rPr>
          <w:lang w:val="hr-HR"/>
        </w:rPr>
      </w:pPr>
    </w:p>
    <w:p w14:paraId="2B455E9E" w14:textId="77777777" w:rsidR="009C2793" w:rsidRDefault="009C2793" w:rsidP="009C2793">
      <w:pPr>
        <w:pStyle w:val="Bezproreda"/>
        <w:ind w:left="720"/>
        <w:jc w:val="both"/>
        <w:rPr>
          <w:sz w:val="24"/>
          <w:szCs w:val="24"/>
        </w:rPr>
      </w:pPr>
    </w:p>
    <w:p w14:paraId="1F4BA1A0" w14:textId="77777777" w:rsidR="009C2793" w:rsidRPr="00293242" w:rsidRDefault="009C2793" w:rsidP="009C2793">
      <w:pPr>
        <w:pStyle w:val="Bezproreda"/>
        <w:jc w:val="both"/>
        <w:rPr>
          <w:sz w:val="24"/>
          <w:szCs w:val="24"/>
          <w:lang w:val="hr-HR"/>
        </w:rPr>
      </w:pPr>
    </w:p>
    <w:p w14:paraId="338442E1" w14:textId="77777777" w:rsidR="00BF44FB" w:rsidRDefault="00BF44FB" w:rsidP="009C2793">
      <w:pPr>
        <w:jc w:val="center"/>
      </w:pPr>
    </w:p>
    <w:sectPr w:rsidR="00BF44FB" w:rsidSect="00BF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95D"/>
    <w:multiLevelType w:val="hybridMultilevel"/>
    <w:tmpl w:val="6C6AB496"/>
    <w:lvl w:ilvl="0" w:tplc="0416FC2A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C5607"/>
    <w:multiLevelType w:val="hybridMultilevel"/>
    <w:tmpl w:val="25268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6BD"/>
    <w:multiLevelType w:val="hybridMultilevel"/>
    <w:tmpl w:val="022486FE"/>
    <w:lvl w:ilvl="0" w:tplc="560A3C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3767"/>
    <w:multiLevelType w:val="hybridMultilevel"/>
    <w:tmpl w:val="7C6A4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10392">
    <w:abstractNumId w:val="3"/>
  </w:num>
  <w:num w:numId="2" w16cid:durableId="1503080500">
    <w:abstractNumId w:val="0"/>
  </w:num>
  <w:num w:numId="3" w16cid:durableId="694116369">
    <w:abstractNumId w:val="1"/>
  </w:num>
  <w:num w:numId="4" w16cid:durableId="197200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93"/>
    <w:rsid w:val="00035C21"/>
    <w:rsid w:val="000836AB"/>
    <w:rsid w:val="00092BB6"/>
    <w:rsid w:val="000E0BAE"/>
    <w:rsid w:val="00150483"/>
    <w:rsid w:val="00194890"/>
    <w:rsid w:val="001A2FE7"/>
    <w:rsid w:val="001A482F"/>
    <w:rsid w:val="001F21FC"/>
    <w:rsid w:val="00201814"/>
    <w:rsid w:val="00206391"/>
    <w:rsid w:val="0021422A"/>
    <w:rsid w:val="00237369"/>
    <w:rsid w:val="0027359B"/>
    <w:rsid w:val="002963DD"/>
    <w:rsid w:val="002A2049"/>
    <w:rsid w:val="002B4FD6"/>
    <w:rsid w:val="002B6FAB"/>
    <w:rsid w:val="003019E2"/>
    <w:rsid w:val="00353D97"/>
    <w:rsid w:val="003C2944"/>
    <w:rsid w:val="003E226C"/>
    <w:rsid w:val="003F6E3E"/>
    <w:rsid w:val="00431C9C"/>
    <w:rsid w:val="004336CD"/>
    <w:rsid w:val="0046612E"/>
    <w:rsid w:val="004C289C"/>
    <w:rsid w:val="00552ECA"/>
    <w:rsid w:val="005A15FC"/>
    <w:rsid w:val="005A75B5"/>
    <w:rsid w:val="005E371A"/>
    <w:rsid w:val="00600334"/>
    <w:rsid w:val="00644CF0"/>
    <w:rsid w:val="00653452"/>
    <w:rsid w:val="006F5C05"/>
    <w:rsid w:val="00763889"/>
    <w:rsid w:val="0076612A"/>
    <w:rsid w:val="00792A76"/>
    <w:rsid w:val="007B6D05"/>
    <w:rsid w:val="007E3084"/>
    <w:rsid w:val="007E6123"/>
    <w:rsid w:val="007F2C9E"/>
    <w:rsid w:val="008426E0"/>
    <w:rsid w:val="00846B5F"/>
    <w:rsid w:val="00903163"/>
    <w:rsid w:val="00955A2F"/>
    <w:rsid w:val="009C2793"/>
    <w:rsid w:val="009E2594"/>
    <w:rsid w:val="009F2560"/>
    <w:rsid w:val="00A07586"/>
    <w:rsid w:val="00A56052"/>
    <w:rsid w:val="00A90B7E"/>
    <w:rsid w:val="00A9766C"/>
    <w:rsid w:val="00B12981"/>
    <w:rsid w:val="00B23131"/>
    <w:rsid w:val="00B31601"/>
    <w:rsid w:val="00B57FCE"/>
    <w:rsid w:val="00B63836"/>
    <w:rsid w:val="00B75B46"/>
    <w:rsid w:val="00B86BDC"/>
    <w:rsid w:val="00BD12E4"/>
    <w:rsid w:val="00BF44FB"/>
    <w:rsid w:val="00C51487"/>
    <w:rsid w:val="00CB420E"/>
    <w:rsid w:val="00CB75E7"/>
    <w:rsid w:val="00D07C96"/>
    <w:rsid w:val="00D206E9"/>
    <w:rsid w:val="00D40FAF"/>
    <w:rsid w:val="00D67132"/>
    <w:rsid w:val="00D71EC5"/>
    <w:rsid w:val="00DC5C40"/>
    <w:rsid w:val="00DD72D3"/>
    <w:rsid w:val="00E2277A"/>
    <w:rsid w:val="00E70A96"/>
    <w:rsid w:val="00E850D3"/>
    <w:rsid w:val="00E872FC"/>
    <w:rsid w:val="00EE6CE6"/>
    <w:rsid w:val="00F210A8"/>
    <w:rsid w:val="00F534F1"/>
    <w:rsid w:val="00F60DE2"/>
    <w:rsid w:val="00FB3F6C"/>
    <w:rsid w:val="00FC2CBD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9527"/>
  <w15:docId w15:val="{6BDD894F-F4D0-4322-ABD1-BC93087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9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C2793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9C2793"/>
    <w:rPr>
      <w:rFonts w:ascii="Calibri" w:eastAsia="SimSun" w:hAnsi="Calibri" w:cs="Times New Roman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586"/>
    <w:rPr>
      <w:rFonts w:ascii="Segoe UI" w:hAnsi="Segoe UI" w:cs="Segoe UI"/>
      <w:sz w:val="18"/>
      <w:szCs w:val="18"/>
      <w:lang w:val="en-US"/>
    </w:rPr>
  </w:style>
  <w:style w:type="paragraph" w:styleId="Tijeloteksta">
    <w:name w:val="Body Text"/>
    <w:basedOn w:val="Normal"/>
    <w:link w:val="TijelotekstaChar"/>
    <w:rsid w:val="005A75B5"/>
    <w:pPr>
      <w:tabs>
        <w:tab w:val="center" w:pos="1418"/>
        <w:tab w:val="center" w:pos="666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5A75B5"/>
    <w:rPr>
      <w:rFonts w:ascii="Times New Roman" w:eastAsia="Times New Roman" w:hAnsi="Times New Roman" w:cs="Times New Roman"/>
      <w:sz w:val="24"/>
      <w:szCs w:val="2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sjerkovic</dc:creator>
  <cp:lastModifiedBy>Sandra Modrušan</cp:lastModifiedBy>
  <cp:revision>4</cp:revision>
  <cp:lastPrinted>2026-03-18T11:37:00Z</cp:lastPrinted>
  <dcterms:created xsi:type="dcterms:W3CDTF">2026-03-18T06:53:00Z</dcterms:created>
  <dcterms:modified xsi:type="dcterms:W3CDTF">2026-03-18T11:38:00Z</dcterms:modified>
</cp:coreProperties>
</file>