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31A19" w14:textId="19B07AD7" w:rsidR="005C2519" w:rsidRDefault="005C2519" w:rsidP="007308CA">
      <w:pPr>
        <w:spacing w:after="0" w:line="240" w:lineRule="auto"/>
        <w:jc w:val="center"/>
        <w:rPr>
          <w:rFonts w:ascii="Verdana" w:eastAsia="Calibri" w:hAnsi="Verdana"/>
          <w:b/>
          <w:kern w:val="0"/>
          <w:sz w:val="20"/>
          <w:szCs w:val="20"/>
          <w:lang w:eastAsia="hr-HR" w:bidi="en-US"/>
          <w14:ligatures w14:val="none"/>
        </w:rPr>
      </w:pPr>
      <w:r>
        <w:rPr>
          <w:rFonts w:ascii="Verdana" w:eastAsia="Calibri" w:hAnsi="Verdana"/>
          <w:b/>
          <w:kern w:val="0"/>
          <w:sz w:val="20"/>
          <w:szCs w:val="20"/>
          <w:lang w:eastAsia="hr-HR" w:bidi="en-US"/>
          <w14:ligatures w14:val="none"/>
        </w:rPr>
        <w:t>Zapisnik</w:t>
      </w:r>
    </w:p>
    <w:p w14:paraId="721CFB09" w14:textId="77777777" w:rsidR="005C2519" w:rsidRDefault="005C2519" w:rsidP="007308CA">
      <w:pPr>
        <w:spacing w:after="0" w:line="240" w:lineRule="auto"/>
        <w:jc w:val="both"/>
        <w:rPr>
          <w:rFonts w:ascii="Verdana" w:eastAsia="Calibri" w:hAnsi="Verdana"/>
          <w:kern w:val="0"/>
          <w:sz w:val="20"/>
          <w:szCs w:val="20"/>
          <w:lang w:eastAsia="hr-HR" w:bidi="en-US"/>
          <w14:ligatures w14:val="none"/>
        </w:rPr>
      </w:pPr>
    </w:p>
    <w:p w14:paraId="5CD76CD2" w14:textId="25481D24" w:rsidR="005C2519" w:rsidRDefault="005C2519" w:rsidP="007308CA">
      <w:pPr>
        <w:spacing w:after="0" w:line="240" w:lineRule="auto"/>
        <w:jc w:val="both"/>
        <w:rPr>
          <w:rFonts w:ascii="Verdana" w:hAnsi="Verdana"/>
          <w:sz w:val="20"/>
          <w:szCs w:val="20"/>
          <w:lang w:bidi="en-US"/>
        </w:rPr>
      </w:pPr>
      <w:r>
        <w:rPr>
          <w:rFonts w:ascii="Verdana" w:hAnsi="Verdana"/>
          <w:sz w:val="20"/>
          <w:szCs w:val="20"/>
          <w:lang w:bidi="en-US"/>
        </w:rPr>
        <w:t xml:space="preserve">sa 7. sjednice Gradskog vijeća Grada Slunja održane dana 18. 12. 2025. godine u gradskoj vijećnici.  </w:t>
      </w:r>
    </w:p>
    <w:p w14:paraId="4F76AB80" w14:textId="77777777" w:rsidR="005C2519" w:rsidRDefault="005C2519" w:rsidP="007308CA">
      <w:pPr>
        <w:spacing w:after="0" w:line="240" w:lineRule="auto"/>
        <w:jc w:val="both"/>
        <w:rPr>
          <w:rFonts w:ascii="Verdana" w:hAnsi="Verdana"/>
          <w:sz w:val="20"/>
          <w:szCs w:val="20"/>
          <w:lang w:bidi="en-US"/>
        </w:rPr>
      </w:pPr>
      <w:r>
        <w:rPr>
          <w:rFonts w:ascii="Verdana" w:hAnsi="Verdana"/>
          <w:sz w:val="20"/>
          <w:szCs w:val="20"/>
          <w:lang w:bidi="en-US"/>
        </w:rPr>
        <w:t xml:space="preserve">Sjednicu je u 12,00 sati otvorio predsjednik Gradskog vijeća Jure Katić, pozdravio gradonačelnicu, vijećnike,  predstavnike stručnih službi Grada i ustanova, medije i  građane koji prate sjednicu Vijeća.  </w:t>
      </w:r>
    </w:p>
    <w:p w14:paraId="4C49A6EC" w14:textId="2FB9C991" w:rsidR="005C2519" w:rsidRDefault="005C2519" w:rsidP="007308CA">
      <w:pPr>
        <w:spacing w:after="0" w:line="240" w:lineRule="auto"/>
        <w:jc w:val="both"/>
        <w:rPr>
          <w:rFonts w:ascii="Verdana" w:hAnsi="Verdana"/>
          <w:sz w:val="20"/>
          <w:szCs w:val="20"/>
          <w:lang w:bidi="en-US"/>
        </w:rPr>
      </w:pPr>
      <w:r>
        <w:rPr>
          <w:rFonts w:ascii="Verdana" w:hAnsi="Verdana"/>
          <w:sz w:val="20"/>
          <w:szCs w:val="20"/>
          <w:lang w:val="en-US" w:bidi="en-US"/>
        </w:rPr>
        <w:t xml:space="preserve">Za </w:t>
      </w:r>
      <w:proofErr w:type="spellStart"/>
      <w:r>
        <w:rPr>
          <w:rFonts w:ascii="Verdana" w:hAnsi="Verdana"/>
          <w:sz w:val="20"/>
          <w:szCs w:val="20"/>
          <w:lang w:val="en-US" w:bidi="en-US"/>
        </w:rPr>
        <w:t>Aktualni</w:t>
      </w:r>
      <w:proofErr w:type="spellEnd"/>
      <w:r>
        <w:rPr>
          <w:rFonts w:ascii="Verdana" w:hAnsi="Verdana"/>
          <w:sz w:val="20"/>
          <w:szCs w:val="20"/>
          <w:lang w:val="en-US" w:bidi="en-US"/>
        </w:rPr>
        <w:t xml:space="preserve"> sat </w:t>
      </w:r>
      <w:proofErr w:type="spellStart"/>
      <w:r>
        <w:rPr>
          <w:rFonts w:ascii="Verdana" w:hAnsi="Verdana"/>
          <w:sz w:val="20"/>
          <w:szCs w:val="20"/>
          <w:lang w:val="en-US" w:bidi="en-US"/>
        </w:rPr>
        <w:t>nije</w:t>
      </w:r>
      <w:proofErr w:type="spellEnd"/>
      <w:r>
        <w:rPr>
          <w:rFonts w:ascii="Verdana" w:hAnsi="Verdana"/>
          <w:sz w:val="20"/>
          <w:szCs w:val="20"/>
          <w:lang w:val="en-US" w:bidi="en-US"/>
        </w:rPr>
        <w:t xml:space="preserve"> </w:t>
      </w:r>
      <w:proofErr w:type="spellStart"/>
      <w:r>
        <w:rPr>
          <w:rFonts w:ascii="Verdana" w:hAnsi="Verdana"/>
          <w:sz w:val="20"/>
          <w:szCs w:val="20"/>
          <w:lang w:val="en-US" w:bidi="en-US"/>
        </w:rPr>
        <w:t>bilo</w:t>
      </w:r>
      <w:proofErr w:type="spellEnd"/>
      <w:r>
        <w:rPr>
          <w:rFonts w:ascii="Verdana" w:hAnsi="Verdana"/>
          <w:sz w:val="20"/>
          <w:szCs w:val="20"/>
          <w:lang w:val="en-US" w:bidi="en-US"/>
        </w:rPr>
        <w:t xml:space="preserve"> </w:t>
      </w:r>
      <w:proofErr w:type="spellStart"/>
      <w:r>
        <w:rPr>
          <w:rFonts w:ascii="Verdana" w:hAnsi="Verdana"/>
          <w:sz w:val="20"/>
          <w:szCs w:val="20"/>
          <w:lang w:val="en-US" w:bidi="en-US"/>
        </w:rPr>
        <w:t>prijavljenih</w:t>
      </w:r>
      <w:proofErr w:type="spellEnd"/>
      <w:r>
        <w:rPr>
          <w:rFonts w:ascii="Verdana" w:hAnsi="Verdana"/>
          <w:sz w:val="20"/>
          <w:szCs w:val="20"/>
          <w:lang w:val="en-US" w:bidi="en-US"/>
        </w:rPr>
        <w:t xml:space="preserve">, </w:t>
      </w:r>
      <w:proofErr w:type="spellStart"/>
      <w:r>
        <w:rPr>
          <w:rFonts w:ascii="Verdana" w:hAnsi="Verdana"/>
          <w:sz w:val="20"/>
          <w:szCs w:val="20"/>
          <w:lang w:val="en-US" w:bidi="en-US"/>
        </w:rPr>
        <w:t>te</w:t>
      </w:r>
      <w:proofErr w:type="spellEnd"/>
      <w:r>
        <w:rPr>
          <w:rFonts w:ascii="Verdana" w:hAnsi="Verdana"/>
          <w:sz w:val="20"/>
          <w:szCs w:val="20"/>
          <w:lang w:val="en-US" w:bidi="en-US"/>
        </w:rPr>
        <w:t xml:space="preserve"> </w:t>
      </w:r>
      <w:r>
        <w:rPr>
          <w:rFonts w:ascii="Verdana" w:hAnsi="Verdana"/>
          <w:sz w:val="20"/>
          <w:szCs w:val="20"/>
          <w:lang w:bidi="en-US"/>
        </w:rPr>
        <w:t>predsjednik Gradskog vijeća Jure Katić prelazi na utvrđivanje prisutnosti vijećnika i konstatira da sjednici prisustvuje 13 vijećnika i to: Jure Katić, Milenko Bosanac, Ivan Bogović, Ivan Obajdin, Ivanka Magdić, Vesna Rendulić, Marina Capan, Jelena Požega, Oliver Turkalj, Damir Vuković, Hrvoje Paulić, Marko Skukan i Ivana Pavić.</w:t>
      </w:r>
    </w:p>
    <w:p w14:paraId="409599BB" w14:textId="77777777" w:rsidR="005C2519" w:rsidRDefault="005C2519" w:rsidP="007308CA">
      <w:pPr>
        <w:spacing w:after="0" w:line="240" w:lineRule="auto"/>
        <w:jc w:val="both"/>
        <w:rPr>
          <w:rFonts w:ascii="Verdana" w:hAnsi="Verdana"/>
          <w:sz w:val="20"/>
          <w:szCs w:val="20"/>
          <w:lang w:bidi="en-US"/>
        </w:rPr>
      </w:pPr>
    </w:p>
    <w:p w14:paraId="46376749" w14:textId="77777777" w:rsidR="005C2519" w:rsidRDefault="005C2519" w:rsidP="007308CA">
      <w:pPr>
        <w:spacing w:after="0" w:line="240" w:lineRule="auto"/>
        <w:jc w:val="both"/>
        <w:rPr>
          <w:rFonts w:ascii="Verdana" w:hAnsi="Verdana"/>
          <w:sz w:val="20"/>
          <w:szCs w:val="20"/>
          <w:lang w:bidi="en-US"/>
        </w:rPr>
      </w:pPr>
      <w:r>
        <w:rPr>
          <w:rFonts w:ascii="Verdana" w:hAnsi="Verdana"/>
          <w:sz w:val="20"/>
          <w:szCs w:val="20"/>
          <w:lang w:bidi="en-US"/>
        </w:rPr>
        <w:t>Pored vijećnika sjednici prisustvuju: Mirjana Puškarić – gradonačelnica,   Zdenka Špelić – pročelnica Jedinstvenog upravnog odjela, Sandra Modrušan - samostalni upravni referent za opće i imovinsko-pravne poslove.</w:t>
      </w:r>
    </w:p>
    <w:p w14:paraId="568238E1" w14:textId="77777777" w:rsidR="005C2519" w:rsidRDefault="005C2519" w:rsidP="007308CA">
      <w:pPr>
        <w:spacing w:after="0" w:line="240" w:lineRule="auto"/>
        <w:jc w:val="both"/>
        <w:rPr>
          <w:rFonts w:ascii="Verdana" w:hAnsi="Verdana"/>
          <w:sz w:val="20"/>
          <w:szCs w:val="20"/>
          <w:lang w:bidi="en-US"/>
        </w:rPr>
      </w:pPr>
      <w:r>
        <w:rPr>
          <w:rFonts w:ascii="Verdana" w:hAnsi="Verdana"/>
          <w:sz w:val="20"/>
          <w:szCs w:val="20"/>
          <w:lang w:bidi="en-US"/>
        </w:rPr>
        <w:t>Zapisničar: Dragoslava Cindrić.</w:t>
      </w:r>
    </w:p>
    <w:p w14:paraId="5CCCF604" w14:textId="77777777" w:rsidR="005C2519" w:rsidRDefault="005C2519" w:rsidP="007308CA">
      <w:pPr>
        <w:spacing w:after="0" w:line="240" w:lineRule="auto"/>
        <w:jc w:val="both"/>
        <w:rPr>
          <w:rFonts w:ascii="Verdana" w:hAnsi="Verdana"/>
          <w:sz w:val="20"/>
          <w:szCs w:val="20"/>
          <w:lang w:bidi="en-US"/>
        </w:rPr>
      </w:pPr>
      <w:r>
        <w:rPr>
          <w:rFonts w:ascii="Verdana" w:hAnsi="Verdana"/>
          <w:sz w:val="20"/>
          <w:szCs w:val="20"/>
          <w:lang w:bidi="en-US"/>
        </w:rPr>
        <w:t>Sjednicu prenosi Radio Slunj d.d.</w:t>
      </w:r>
    </w:p>
    <w:p w14:paraId="3E06CEF8" w14:textId="77777777" w:rsidR="005C2519" w:rsidRDefault="005C2519" w:rsidP="005C2519">
      <w:pPr>
        <w:spacing w:after="0" w:line="240" w:lineRule="auto"/>
        <w:jc w:val="both"/>
        <w:rPr>
          <w:rFonts w:ascii="Verdana" w:hAnsi="Verdana"/>
          <w:sz w:val="20"/>
          <w:szCs w:val="20"/>
          <w:lang w:bidi="en-US"/>
        </w:rPr>
      </w:pPr>
    </w:p>
    <w:p w14:paraId="263EDFEE" w14:textId="77777777" w:rsidR="005C2519" w:rsidRDefault="005C2519" w:rsidP="005C2519">
      <w:pPr>
        <w:spacing w:after="0" w:line="240" w:lineRule="auto"/>
        <w:jc w:val="both"/>
        <w:rPr>
          <w:rFonts w:ascii="Verdana" w:hAnsi="Verdana"/>
          <w:sz w:val="20"/>
          <w:szCs w:val="20"/>
          <w:lang w:bidi="en-US"/>
        </w:rPr>
      </w:pPr>
      <w:r>
        <w:rPr>
          <w:rFonts w:ascii="Verdana" w:hAnsi="Verdana"/>
          <w:sz w:val="20"/>
          <w:szCs w:val="20"/>
          <w:lang w:bidi="en-US"/>
        </w:rPr>
        <w:t xml:space="preserve">Potom se prešlo na utvrđivanje dnevnog reda pa je predsjednik predložio dnevni red kakav su vijećnici dobili u pozivu i o istom otvorio raspravu. </w:t>
      </w:r>
    </w:p>
    <w:p w14:paraId="55216D26" w14:textId="77777777" w:rsidR="005C2519" w:rsidRDefault="005C2519" w:rsidP="005C2519">
      <w:pPr>
        <w:spacing w:after="0" w:line="240" w:lineRule="auto"/>
        <w:jc w:val="both"/>
        <w:rPr>
          <w:rFonts w:ascii="Verdana" w:hAnsi="Verdana"/>
          <w:sz w:val="20"/>
          <w:szCs w:val="20"/>
          <w:lang w:bidi="en-US"/>
        </w:rPr>
      </w:pPr>
      <w:r>
        <w:rPr>
          <w:rFonts w:ascii="Verdana" w:hAnsi="Verdana"/>
          <w:sz w:val="20"/>
          <w:szCs w:val="20"/>
          <w:lang w:bidi="en-US"/>
        </w:rPr>
        <w:t xml:space="preserve">Prijedloga za izmjenama i dopunama predloženog dnevnog reda nije bilo pa je predsjednik dao dnevni red na glasanje. </w:t>
      </w:r>
    </w:p>
    <w:p w14:paraId="7E6533C7" w14:textId="77777777" w:rsidR="005C2519" w:rsidRDefault="005C2519" w:rsidP="005C2519">
      <w:pPr>
        <w:spacing w:after="0" w:line="240" w:lineRule="auto"/>
        <w:jc w:val="both"/>
        <w:rPr>
          <w:rFonts w:ascii="Verdana" w:hAnsi="Verdana"/>
          <w:sz w:val="20"/>
          <w:szCs w:val="20"/>
          <w:lang w:bidi="en-US"/>
        </w:rPr>
      </w:pPr>
      <w:r>
        <w:rPr>
          <w:rFonts w:ascii="Verdana" w:hAnsi="Verdana"/>
          <w:sz w:val="20"/>
          <w:szCs w:val="20"/>
          <w:lang w:bidi="en-US"/>
        </w:rPr>
        <w:t xml:space="preserve">Glasao je svih </w:t>
      </w:r>
      <w:r>
        <w:rPr>
          <w:rFonts w:ascii="Verdana" w:hAnsi="Verdana"/>
          <w:color w:val="000000" w:themeColor="text1"/>
          <w:sz w:val="20"/>
          <w:szCs w:val="20"/>
          <w:lang w:bidi="en-US"/>
        </w:rPr>
        <w:t>13</w:t>
      </w:r>
      <w:r>
        <w:rPr>
          <w:rFonts w:ascii="Verdana" w:hAnsi="Verdana"/>
          <w:sz w:val="20"/>
          <w:szCs w:val="20"/>
          <w:lang w:bidi="en-US"/>
        </w:rPr>
        <w:t xml:space="preserve"> vijećnika i predsjednik konstatira da je Gradsko vijeće jednoglasno za sjednicu usvojilo ovaj</w:t>
      </w:r>
    </w:p>
    <w:p w14:paraId="0B80457E" w14:textId="77777777" w:rsidR="005C2519" w:rsidRDefault="005C2519" w:rsidP="005C2519">
      <w:pPr>
        <w:spacing w:after="0" w:line="240" w:lineRule="auto"/>
        <w:jc w:val="both"/>
        <w:rPr>
          <w:rFonts w:ascii="Verdana" w:hAnsi="Verdana"/>
          <w:sz w:val="20"/>
          <w:szCs w:val="20"/>
          <w:lang w:bidi="en-US"/>
        </w:rPr>
      </w:pPr>
    </w:p>
    <w:p w14:paraId="52F6B156" w14:textId="77777777" w:rsidR="005C2519" w:rsidRDefault="005C2519" w:rsidP="005C2519">
      <w:pPr>
        <w:spacing w:after="0" w:line="240" w:lineRule="auto"/>
        <w:jc w:val="center"/>
        <w:rPr>
          <w:rFonts w:ascii="Verdana" w:eastAsia="Calibri" w:hAnsi="Verdana"/>
          <w:b/>
          <w:kern w:val="0"/>
          <w:sz w:val="20"/>
          <w:szCs w:val="20"/>
          <w:lang w:bidi="en-US"/>
          <w14:ligatures w14:val="none"/>
        </w:rPr>
      </w:pPr>
      <w:r>
        <w:rPr>
          <w:rFonts w:ascii="Verdana" w:eastAsia="Calibri" w:hAnsi="Verdana"/>
          <w:b/>
          <w:kern w:val="0"/>
          <w:sz w:val="20"/>
          <w:szCs w:val="20"/>
          <w:lang w:bidi="en-US"/>
          <w14:ligatures w14:val="none"/>
        </w:rPr>
        <w:t>Dnevni red</w:t>
      </w:r>
    </w:p>
    <w:p w14:paraId="5CFE23C8" w14:textId="77777777" w:rsidR="005C2519" w:rsidRDefault="005C2519" w:rsidP="005C2519">
      <w:pPr>
        <w:spacing w:after="0" w:line="240" w:lineRule="auto"/>
        <w:jc w:val="center"/>
        <w:rPr>
          <w:rFonts w:ascii="Verdana" w:eastAsia="Calibri" w:hAnsi="Verdana"/>
          <w:b/>
          <w:kern w:val="0"/>
          <w:sz w:val="20"/>
          <w:szCs w:val="20"/>
          <w:lang w:bidi="en-US"/>
          <w14:ligatures w14:val="none"/>
        </w:rPr>
      </w:pPr>
    </w:p>
    <w:p w14:paraId="1CAF8CF2" w14:textId="77777777" w:rsidR="005C2519" w:rsidRDefault="005C2519" w:rsidP="005C2519">
      <w:pPr>
        <w:pStyle w:val="Bezproreda"/>
        <w:numPr>
          <w:ilvl w:val="0"/>
          <w:numId w:val="1"/>
        </w:numPr>
        <w:jc w:val="both"/>
        <w:rPr>
          <w:rFonts w:ascii="Verdana" w:hAnsi="Verdana"/>
          <w:sz w:val="20"/>
          <w:szCs w:val="20"/>
          <w:lang w:eastAsia="hr-HR"/>
        </w:rPr>
      </w:pPr>
      <w:r>
        <w:rPr>
          <w:rFonts w:ascii="Verdana" w:hAnsi="Verdana"/>
          <w:sz w:val="20"/>
          <w:szCs w:val="20"/>
        </w:rPr>
        <w:t>Zaključak o usvajanju Zapisnika sa 6. sjednice Gradskog vijeća</w:t>
      </w:r>
    </w:p>
    <w:p w14:paraId="15BED8DD" w14:textId="77777777" w:rsidR="005C2519" w:rsidRDefault="005C2519" w:rsidP="005C2519">
      <w:pPr>
        <w:pStyle w:val="Bezproreda"/>
        <w:numPr>
          <w:ilvl w:val="0"/>
          <w:numId w:val="1"/>
        </w:numPr>
        <w:jc w:val="both"/>
        <w:rPr>
          <w:rFonts w:ascii="Verdana" w:eastAsia="Calibri" w:hAnsi="Verdana"/>
          <w:sz w:val="20"/>
          <w:szCs w:val="20"/>
          <w:lang w:eastAsia="hr-HR"/>
        </w:rPr>
      </w:pPr>
      <w:r>
        <w:rPr>
          <w:rFonts w:ascii="Verdana" w:eastAsia="Calibri" w:hAnsi="Verdana"/>
          <w:sz w:val="20"/>
          <w:szCs w:val="20"/>
          <w:lang w:eastAsia="hr-HR"/>
        </w:rPr>
        <w:t>Odluka o usvajanju Plana održive mobilnosti Grada Slunja</w:t>
      </w:r>
    </w:p>
    <w:p w14:paraId="55924B8F" w14:textId="77777777" w:rsidR="005C2519" w:rsidRDefault="005C2519" w:rsidP="005C2519">
      <w:pPr>
        <w:pStyle w:val="Bezproreda"/>
        <w:numPr>
          <w:ilvl w:val="0"/>
          <w:numId w:val="1"/>
        </w:numPr>
        <w:jc w:val="both"/>
        <w:rPr>
          <w:rFonts w:ascii="Verdana" w:eastAsia="Calibri" w:hAnsi="Verdana"/>
          <w:sz w:val="20"/>
          <w:szCs w:val="20"/>
          <w:lang w:eastAsia="hr-HR"/>
        </w:rPr>
      </w:pPr>
      <w:r>
        <w:rPr>
          <w:rFonts w:ascii="Verdana" w:eastAsia="Calibri" w:hAnsi="Verdana"/>
          <w:sz w:val="20"/>
          <w:szCs w:val="20"/>
          <w:lang w:eastAsia="hr-HR"/>
        </w:rPr>
        <w:t>Odluka o usvajanju Godišnjeg plana upravljanja nekretninama i pokretninama u vlasništvu Grada Slunja za 2026. godinu</w:t>
      </w:r>
    </w:p>
    <w:p w14:paraId="68698C68" w14:textId="77777777" w:rsidR="005C2519" w:rsidRDefault="005C2519" w:rsidP="005C2519">
      <w:pPr>
        <w:pStyle w:val="Bezproreda"/>
        <w:numPr>
          <w:ilvl w:val="0"/>
          <w:numId w:val="1"/>
        </w:numPr>
        <w:jc w:val="both"/>
        <w:rPr>
          <w:rFonts w:ascii="Verdana" w:hAnsi="Verdana"/>
          <w:bCs/>
          <w:sz w:val="20"/>
          <w:szCs w:val="20"/>
        </w:rPr>
      </w:pPr>
      <w:r>
        <w:rPr>
          <w:rFonts w:ascii="Verdana" w:hAnsi="Verdana"/>
          <w:sz w:val="20"/>
          <w:szCs w:val="20"/>
        </w:rPr>
        <w:t>Program dodjele potpore male vrijednosti Radio Slunju u 2026. godini</w:t>
      </w:r>
      <w:r>
        <w:rPr>
          <w:rFonts w:ascii="Verdana" w:eastAsia="Calibri" w:hAnsi="Verdana" w:cs="Arial"/>
          <w:bCs/>
          <w:sz w:val="20"/>
          <w:szCs w:val="20"/>
        </w:rPr>
        <w:t xml:space="preserve"> </w:t>
      </w:r>
    </w:p>
    <w:p w14:paraId="343C5B5B" w14:textId="77777777" w:rsidR="005C2519" w:rsidRDefault="005C2519" w:rsidP="005C2519">
      <w:pPr>
        <w:pStyle w:val="Bezproreda"/>
        <w:numPr>
          <w:ilvl w:val="0"/>
          <w:numId w:val="1"/>
        </w:numPr>
        <w:jc w:val="both"/>
        <w:rPr>
          <w:rFonts w:ascii="Verdana" w:eastAsia="Calibri" w:hAnsi="Verdana"/>
          <w:sz w:val="20"/>
          <w:szCs w:val="20"/>
          <w:lang w:eastAsia="hr-HR"/>
        </w:rPr>
      </w:pPr>
      <w:r>
        <w:rPr>
          <w:rFonts w:ascii="Verdana" w:eastAsia="Calibri" w:hAnsi="Verdana"/>
          <w:sz w:val="20"/>
          <w:szCs w:val="20"/>
          <w:lang w:eastAsia="hr-HR"/>
        </w:rPr>
        <w:t>Odluka o prijenosu imovine u pripremi u vlasništvo Dječjem vrtiću Slunj</w:t>
      </w:r>
    </w:p>
    <w:p w14:paraId="0A898947" w14:textId="77777777" w:rsidR="005C2519" w:rsidRDefault="005C2519" w:rsidP="005C2519">
      <w:pPr>
        <w:pStyle w:val="Bezproreda"/>
        <w:numPr>
          <w:ilvl w:val="0"/>
          <w:numId w:val="1"/>
        </w:numPr>
        <w:jc w:val="both"/>
        <w:rPr>
          <w:rFonts w:ascii="Verdana" w:eastAsia="Calibri" w:hAnsi="Verdana"/>
          <w:sz w:val="20"/>
          <w:szCs w:val="20"/>
          <w:lang w:eastAsia="hr-HR"/>
        </w:rPr>
      </w:pPr>
      <w:r>
        <w:rPr>
          <w:rFonts w:ascii="Verdana" w:hAnsi="Verdana"/>
          <w:bCs/>
          <w:sz w:val="20"/>
          <w:szCs w:val="20"/>
        </w:rPr>
        <w:t xml:space="preserve">Zaključak </w:t>
      </w:r>
      <w:r>
        <w:rPr>
          <w:rFonts w:ascii="Verdana" w:hAnsi="Verdana"/>
          <w:sz w:val="20"/>
          <w:szCs w:val="20"/>
        </w:rPr>
        <w:t xml:space="preserve">o priznavanju prava vlasništva na k.č.br. 1007 k.o. Donji </w:t>
      </w:r>
      <w:proofErr w:type="spellStart"/>
      <w:r>
        <w:rPr>
          <w:rFonts w:ascii="Verdana" w:hAnsi="Verdana"/>
          <w:sz w:val="20"/>
          <w:szCs w:val="20"/>
        </w:rPr>
        <w:t>Lađevac</w:t>
      </w:r>
      <w:proofErr w:type="spellEnd"/>
    </w:p>
    <w:p w14:paraId="59642CC0" w14:textId="77777777" w:rsidR="005C2519" w:rsidRDefault="005C2519" w:rsidP="005C2519">
      <w:pPr>
        <w:pStyle w:val="Bezproreda"/>
        <w:numPr>
          <w:ilvl w:val="0"/>
          <w:numId w:val="1"/>
        </w:numPr>
        <w:jc w:val="both"/>
        <w:rPr>
          <w:rFonts w:ascii="Verdana" w:eastAsia="Calibri" w:hAnsi="Verdana"/>
          <w:sz w:val="20"/>
          <w:szCs w:val="20"/>
          <w:lang w:eastAsia="hr-HR"/>
        </w:rPr>
      </w:pPr>
      <w:r>
        <w:rPr>
          <w:rFonts w:ascii="Verdana" w:eastAsia="Calibri" w:hAnsi="Verdana"/>
          <w:kern w:val="0"/>
          <w:sz w:val="20"/>
          <w:szCs w:val="20"/>
          <w14:ligatures w14:val="none"/>
        </w:rPr>
        <w:t>Rješenje o razrješenju i imenovanju člana Povjerenstva za dodjelu javnih priznanja</w:t>
      </w:r>
    </w:p>
    <w:p w14:paraId="7315B849" w14:textId="77777777" w:rsidR="005C2519" w:rsidRDefault="005C2519" w:rsidP="005C2519">
      <w:pPr>
        <w:spacing w:after="0" w:line="240" w:lineRule="auto"/>
        <w:jc w:val="both"/>
        <w:rPr>
          <w:rFonts w:ascii="Verdana" w:eastAsia="Calibri" w:hAnsi="Verdana"/>
          <w:kern w:val="0"/>
          <w:sz w:val="20"/>
          <w:szCs w:val="20"/>
          <w:lang w:bidi="en-US"/>
          <w14:ligatures w14:val="none"/>
        </w:rPr>
      </w:pPr>
    </w:p>
    <w:p w14:paraId="234BAFFF" w14:textId="77777777" w:rsidR="005C2519" w:rsidRDefault="005C2519" w:rsidP="005C2519">
      <w:pPr>
        <w:spacing w:after="0" w:line="240" w:lineRule="auto"/>
        <w:jc w:val="both"/>
        <w:rPr>
          <w:rFonts w:ascii="Verdana" w:eastAsia="Calibri" w:hAnsi="Verdana"/>
          <w:kern w:val="0"/>
          <w:sz w:val="20"/>
          <w:szCs w:val="20"/>
          <w:lang w:bidi="en-US"/>
          <w14:ligatures w14:val="none"/>
        </w:rPr>
      </w:pPr>
    </w:p>
    <w:p w14:paraId="29AB9DA2" w14:textId="77777777" w:rsidR="005C2519" w:rsidRDefault="005C2519" w:rsidP="005C2519">
      <w:pPr>
        <w:numPr>
          <w:ilvl w:val="0"/>
          <w:numId w:val="2"/>
        </w:numPr>
        <w:spacing w:after="0" w:line="240" w:lineRule="auto"/>
        <w:ind w:left="720"/>
        <w:jc w:val="both"/>
        <w:rPr>
          <w:rFonts w:ascii="Verdana" w:eastAsia="Calibri" w:hAnsi="Verdana"/>
          <w:b/>
          <w:kern w:val="0"/>
          <w:sz w:val="20"/>
          <w:szCs w:val="20"/>
          <w:lang w:eastAsia="hr-HR" w:bidi="en-US"/>
          <w14:ligatures w14:val="none"/>
        </w:rPr>
      </w:pPr>
      <w:r>
        <w:rPr>
          <w:rFonts w:ascii="Verdana" w:eastAsia="Calibri" w:hAnsi="Verdana"/>
          <w:b/>
          <w:kern w:val="0"/>
          <w:sz w:val="20"/>
          <w:szCs w:val="20"/>
          <w:lang w:eastAsia="hr-HR" w:bidi="en-US"/>
          <w14:ligatures w14:val="none"/>
        </w:rPr>
        <w:t>Zaključak o usvajanju zapisnika sa 6. sjednice Gradskog vijeća</w:t>
      </w:r>
    </w:p>
    <w:p w14:paraId="37CB1B15" w14:textId="317C13AB" w:rsidR="005C2519" w:rsidRDefault="005C2519" w:rsidP="005C2519">
      <w:pPr>
        <w:spacing w:after="0" w:line="240" w:lineRule="auto"/>
        <w:jc w:val="both"/>
        <w:rPr>
          <w:rFonts w:ascii="Verdana" w:eastAsia="Calibri" w:hAnsi="Verdana"/>
          <w:kern w:val="0"/>
          <w:sz w:val="20"/>
          <w:szCs w:val="20"/>
          <w:lang w:eastAsia="hr-HR" w:bidi="en-US"/>
          <w14:ligatures w14:val="none"/>
        </w:rPr>
      </w:pPr>
      <w:r>
        <w:rPr>
          <w:rFonts w:ascii="Verdana" w:eastAsia="Calibri" w:hAnsi="Verdana"/>
          <w:kern w:val="0"/>
          <w:sz w:val="20"/>
          <w:szCs w:val="20"/>
          <w:lang w:eastAsia="hr-HR" w:bidi="en-US"/>
          <w14:ligatures w14:val="none"/>
        </w:rPr>
        <w:t>Zapisnik sa 6. sjednice Gradskog vijeća vijećnici su dobili u materijalima uz poziv.</w:t>
      </w:r>
    </w:p>
    <w:p w14:paraId="05DAB632" w14:textId="77777777" w:rsidR="005C2519" w:rsidRDefault="005C2519" w:rsidP="005C2519">
      <w:pPr>
        <w:spacing w:after="0" w:line="240" w:lineRule="auto"/>
        <w:jc w:val="both"/>
        <w:rPr>
          <w:rFonts w:ascii="Verdana" w:eastAsia="Calibri" w:hAnsi="Verdana"/>
          <w:b/>
          <w:kern w:val="0"/>
          <w:sz w:val="20"/>
          <w:szCs w:val="20"/>
          <w:lang w:eastAsia="hr-HR" w:bidi="en-US"/>
          <w14:ligatures w14:val="none"/>
        </w:rPr>
      </w:pPr>
      <w:r>
        <w:rPr>
          <w:rFonts w:ascii="Verdana" w:eastAsia="Calibri" w:hAnsi="Verdana"/>
          <w:kern w:val="0"/>
          <w:sz w:val="20"/>
          <w:szCs w:val="20"/>
          <w:lang w:eastAsia="hr-HR" w:bidi="en-US"/>
          <w14:ligatures w14:val="none"/>
        </w:rPr>
        <w:t>U raspravu koju je otvorio predsjednik nije se nitko javio pa je predsjednik Gradskog vijeća dao zapisnik na usvajanje.</w:t>
      </w:r>
    </w:p>
    <w:p w14:paraId="328C4D2B" w14:textId="77777777" w:rsidR="005C2519" w:rsidRDefault="005C2519" w:rsidP="005C2519">
      <w:pPr>
        <w:spacing w:after="0" w:line="240" w:lineRule="auto"/>
        <w:jc w:val="both"/>
        <w:rPr>
          <w:rFonts w:ascii="Verdana" w:eastAsia="Calibri" w:hAnsi="Verdana"/>
          <w:kern w:val="0"/>
          <w:sz w:val="20"/>
          <w:szCs w:val="20"/>
          <w:lang w:eastAsia="hr-HR" w:bidi="en-US"/>
          <w14:ligatures w14:val="none"/>
        </w:rPr>
      </w:pPr>
      <w:r>
        <w:rPr>
          <w:rFonts w:ascii="Verdana" w:eastAsia="Calibri" w:hAnsi="Verdana"/>
          <w:kern w:val="0"/>
          <w:sz w:val="20"/>
          <w:szCs w:val="20"/>
          <w:lang w:eastAsia="hr-HR" w:bidi="en-US"/>
          <w14:ligatures w14:val="none"/>
        </w:rPr>
        <w:t xml:space="preserve">Glasalo je svih 13 vijećnika i predsjednik konstatira da je Gradsko vijeće jednoglasno usvojilo zapisnik sa 6. sjednice Gradskog vijeća održane dana 09. 12. 2025. godine. </w:t>
      </w:r>
    </w:p>
    <w:p w14:paraId="4B793C84" w14:textId="77777777" w:rsidR="005C2519" w:rsidRDefault="005C2519" w:rsidP="005C2519">
      <w:pPr>
        <w:spacing w:after="0" w:line="240" w:lineRule="auto"/>
        <w:jc w:val="both"/>
        <w:rPr>
          <w:rFonts w:ascii="Verdana" w:eastAsia="Calibri" w:hAnsi="Verdana"/>
          <w:kern w:val="0"/>
          <w:sz w:val="20"/>
          <w:szCs w:val="20"/>
          <w:lang w:eastAsia="hr-HR" w:bidi="en-US"/>
          <w14:ligatures w14:val="none"/>
        </w:rPr>
      </w:pPr>
    </w:p>
    <w:p w14:paraId="05138240" w14:textId="77777777" w:rsidR="005C2519" w:rsidRDefault="005C2519" w:rsidP="005C2519">
      <w:pPr>
        <w:pStyle w:val="Bezproreda"/>
        <w:numPr>
          <w:ilvl w:val="0"/>
          <w:numId w:val="2"/>
        </w:numPr>
        <w:jc w:val="both"/>
        <w:rPr>
          <w:rFonts w:ascii="Verdana" w:eastAsia="Calibri" w:hAnsi="Verdana"/>
          <w:b/>
          <w:bCs/>
          <w:sz w:val="20"/>
          <w:szCs w:val="20"/>
          <w:lang w:eastAsia="hr-HR"/>
        </w:rPr>
      </w:pPr>
      <w:r>
        <w:rPr>
          <w:rFonts w:ascii="Verdana" w:eastAsia="Calibri" w:hAnsi="Verdana"/>
          <w:b/>
          <w:bCs/>
          <w:sz w:val="20"/>
          <w:szCs w:val="20"/>
          <w:lang w:eastAsia="hr-HR"/>
        </w:rPr>
        <w:t>Odluka o usvajanju Plana održive mobilnosti Grada Slunja</w:t>
      </w:r>
    </w:p>
    <w:p w14:paraId="5878931C" w14:textId="77777777" w:rsidR="005C2519" w:rsidRDefault="005C2519" w:rsidP="005C2519">
      <w:pPr>
        <w:spacing w:after="0" w:line="240" w:lineRule="auto"/>
        <w:jc w:val="both"/>
        <w:rPr>
          <w:rFonts w:ascii="Verdana" w:eastAsia="Calibri" w:hAnsi="Verdana"/>
          <w:kern w:val="0"/>
          <w:sz w:val="20"/>
          <w:szCs w:val="20"/>
          <w:lang w:eastAsia="hr-HR" w:bidi="en-US"/>
          <w14:ligatures w14:val="none"/>
        </w:rPr>
      </w:pPr>
      <w:r>
        <w:rPr>
          <w:rFonts w:ascii="Verdana" w:eastAsia="Calibri" w:hAnsi="Verdana"/>
          <w:sz w:val="20"/>
          <w:szCs w:val="20"/>
          <w:lang w:eastAsia="hr-HR"/>
        </w:rPr>
        <w:t xml:space="preserve">Prijedlog Odluke o usvajanju Plana održive mobilnosti Grada Slunja </w:t>
      </w:r>
      <w:r>
        <w:rPr>
          <w:rFonts w:ascii="Verdana" w:eastAsia="Calibri" w:hAnsi="Verdana"/>
          <w:kern w:val="0"/>
          <w:sz w:val="20"/>
          <w:szCs w:val="20"/>
          <w:lang w:eastAsia="hr-HR" w:bidi="en-US"/>
          <w14:ligatures w14:val="none"/>
        </w:rPr>
        <w:t>upućenu od strane Gradonačelnika, zajedno sa prijedlogom Plana održive mobilnosti Grada Slunja, koji je predložio Fakultet prometnih znanosti, vijećnici su dobili u materijalima.</w:t>
      </w:r>
    </w:p>
    <w:p w14:paraId="24B08C6A" w14:textId="77777777" w:rsidR="005C2519" w:rsidRDefault="005C2519" w:rsidP="005C2519">
      <w:pPr>
        <w:spacing w:after="0" w:line="240" w:lineRule="auto"/>
        <w:jc w:val="both"/>
        <w:rPr>
          <w:rFonts w:ascii="Verdana" w:eastAsia="Calibri" w:hAnsi="Verdana"/>
          <w:kern w:val="0"/>
          <w:sz w:val="20"/>
          <w:szCs w:val="20"/>
          <w:lang w:eastAsia="hr-HR" w:bidi="en-US"/>
          <w14:ligatures w14:val="none"/>
        </w:rPr>
      </w:pPr>
      <w:r>
        <w:rPr>
          <w:rFonts w:ascii="Verdana" w:eastAsia="Calibri" w:hAnsi="Verdana"/>
          <w:kern w:val="0"/>
          <w:sz w:val="20"/>
          <w:szCs w:val="20"/>
          <w:lang w:eastAsia="hr-HR" w:bidi="en-US"/>
          <w14:ligatures w14:val="none"/>
        </w:rPr>
        <w:t xml:space="preserve">Predsjednik Gradskog vijeća pozvao je izrađivača Plana, ispred Fakulteta prometnih znanosti, profesora Orsata </w:t>
      </w:r>
      <w:proofErr w:type="spellStart"/>
      <w:r>
        <w:rPr>
          <w:rFonts w:ascii="Verdana" w:eastAsia="Calibri" w:hAnsi="Verdana"/>
          <w:kern w:val="0"/>
          <w:sz w:val="20"/>
          <w:szCs w:val="20"/>
          <w:lang w:eastAsia="hr-HR" w:bidi="en-US"/>
          <w14:ligatures w14:val="none"/>
        </w:rPr>
        <w:t>Lalea</w:t>
      </w:r>
      <w:proofErr w:type="spellEnd"/>
      <w:r>
        <w:rPr>
          <w:rFonts w:ascii="Verdana" w:eastAsia="Calibri" w:hAnsi="Verdana"/>
          <w:kern w:val="0"/>
          <w:sz w:val="20"/>
          <w:szCs w:val="20"/>
          <w:lang w:eastAsia="hr-HR" w:bidi="en-US"/>
          <w14:ligatures w14:val="none"/>
        </w:rPr>
        <w:t xml:space="preserve"> da predstavi Plan.</w:t>
      </w:r>
    </w:p>
    <w:p w14:paraId="27CDD797" w14:textId="77777777" w:rsidR="002A3C2B" w:rsidRDefault="005C2519" w:rsidP="005C2519">
      <w:pPr>
        <w:spacing w:after="0" w:line="240" w:lineRule="auto"/>
        <w:jc w:val="both"/>
        <w:rPr>
          <w:rFonts w:ascii="Verdana" w:eastAsia="Calibri" w:hAnsi="Verdana"/>
          <w:bCs/>
          <w:kern w:val="0"/>
          <w:sz w:val="20"/>
          <w:szCs w:val="20"/>
          <w:lang w:eastAsia="hr-HR" w:bidi="en-US"/>
          <w14:ligatures w14:val="none"/>
        </w:rPr>
      </w:pPr>
      <w:r>
        <w:rPr>
          <w:rFonts w:ascii="Verdana" w:eastAsia="Calibri" w:hAnsi="Verdana"/>
          <w:b/>
          <w:kern w:val="0"/>
          <w:sz w:val="20"/>
          <w:szCs w:val="20"/>
          <w:lang w:eastAsia="hr-HR" w:bidi="en-US"/>
          <w14:ligatures w14:val="none"/>
        </w:rPr>
        <w:t xml:space="preserve">Orsat </w:t>
      </w:r>
      <w:proofErr w:type="spellStart"/>
      <w:r>
        <w:rPr>
          <w:rFonts w:ascii="Verdana" w:eastAsia="Calibri" w:hAnsi="Verdana"/>
          <w:b/>
          <w:kern w:val="0"/>
          <w:sz w:val="20"/>
          <w:szCs w:val="20"/>
          <w:lang w:eastAsia="hr-HR" w:bidi="en-US"/>
          <w14:ligatures w14:val="none"/>
        </w:rPr>
        <w:t>Lale</w:t>
      </w:r>
      <w:proofErr w:type="spellEnd"/>
      <w:r>
        <w:rPr>
          <w:rFonts w:ascii="Verdana" w:eastAsia="Calibri" w:hAnsi="Verdana"/>
          <w:bCs/>
          <w:kern w:val="0"/>
          <w:sz w:val="20"/>
          <w:szCs w:val="20"/>
          <w:lang w:eastAsia="hr-HR" w:bidi="en-US"/>
          <w14:ligatures w14:val="none"/>
        </w:rPr>
        <w:t>, predstavio</w:t>
      </w:r>
      <w:r w:rsidR="002A3C2B">
        <w:rPr>
          <w:rFonts w:ascii="Verdana" w:eastAsia="Calibri" w:hAnsi="Verdana"/>
          <w:bCs/>
          <w:kern w:val="0"/>
          <w:sz w:val="20"/>
          <w:szCs w:val="20"/>
          <w:lang w:eastAsia="hr-HR" w:bidi="en-US"/>
          <w14:ligatures w14:val="none"/>
        </w:rPr>
        <w:t xml:space="preserve"> je</w:t>
      </w:r>
      <w:r>
        <w:rPr>
          <w:rFonts w:ascii="Verdana" w:eastAsia="Calibri" w:hAnsi="Verdana"/>
          <w:bCs/>
          <w:kern w:val="0"/>
          <w:sz w:val="20"/>
          <w:szCs w:val="20"/>
          <w:lang w:eastAsia="hr-HR" w:bidi="en-US"/>
          <w14:ligatures w14:val="none"/>
        </w:rPr>
        <w:t xml:space="preserve"> način prikupljanja i obrade podataka koji su prethodili izradi Plana te iznio bitnije odrednice koje Plan sadržava</w:t>
      </w:r>
      <w:r w:rsidR="002A3C2B">
        <w:rPr>
          <w:rFonts w:ascii="Verdana" w:eastAsia="Calibri" w:hAnsi="Verdana"/>
          <w:bCs/>
          <w:kern w:val="0"/>
          <w:sz w:val="20"/>
          <w:szCs w:val="20"/>
          <w:lang w:eastAsia="hr-HR" w:bidi="en-US"/>
          <w14:ligatures w14:val="none"/>
        </w:rPr>
        <w:t xml:space="preserve">, a koji je </w:t>
      </w:r>
      <w:r>
        <w:rPr>
          <w:rFonts w:ascii="Verdana" w:eastAsia="Calibri" w:hAnsi="Verdana"/>
          <w:bCs/>
          <w:kern w:val="0"/>
          <w:sz w:val="20"/>
          <w:szCs w:val="20"/>
          <w:lang w:eastAsia="hr-HR" w:bidi="en-US"/>
          <w14:ligatures w14:val="none"/>
        </w:rPr>
        <w:t>Fakultet</w:t>
      </w:r>
      <w:r w:rsidR="002A3C2B">
        <w:rPr>
          <w:rFonts w:ascii="Verdana" w:eastAsia="Calibri" w:hAnsi="Verdana"/>
          <w:bCs/>
          <w:kern w:val="0"/>
          <w:sz w:val="20"/>
          <w:szCs w:val="20"/>
          <w:lang w:eastAsia="hr-HR" w:bidi="en-US"/>
          <w14:ligatures w14:val="none"/>
        </w:rPr>
        <w:t xml:space="preserve"> </w:t>
      </w:r>
      <w:r>
        <w:rPr>
          <w:rFonts w:ascii="Verdana" w:eastAsia="Calibri" w:hAnsi="Verdana"/>
          <w:bCs/>
          <w:kern w:val="0"/>
          <w:sz w:val="20"/>
          <w:szCs w:val="20"/>
          <w:lang w:eastAsia="hr-HR" w:bidi="en-US"/>
          <w14:ligatures w14:val="none"/>
        </w:rPr>
        <w:t xml:space="preserve">izradio u prethodnih pola godine. Iznio je neke informacije o fakultetu, u kojem je u bitnom naglasio da </w:t>
      </w:r>
      <w:r w:rsidR="002A3C2B">
        <w:rPr>
          <w:rFonts w:ascii="Verdana" w:eastAsia="Calibri" w:hAnsi="Verdana"/>
          <w:bCs/>
          <w:kern w:val="0"/>
          <w:sz w:val="20"/>
          <w:szCs w:val="20"/>
          <w:lang w:eastAsia="hr-HR" w:bidi="en-US"/>
          <w14:ligatures w14:val="none"/>
        </w:rPr>
        <w:t xml:space="preserve">se </w:t>
      </w:r>
      <w:r>
        <w:rPr>
          <w:rFonts w:ascii="Verdana" w:eastAsia="Calibri" w:hAnsi="Verdana"/>
          <w:bCs/>
          <w:kern w:val="0"/>
          <w:sz w:val="20"/>
          <w:szCs w:val="20"/>
          <w:lang w:eastAsia="hr-HR" w:bidi="en-US"/>
          <w14:ligatures w14:val="none"/>
        </w:rPr>
        <w:t>osim edukacije studenata, bave izradom stručnih studija, el</w:t>
      </w:r>
      <w:r w:rsidR="002A3C2B">
        <w:rPr>
          <w:rFonts w:ascii="Verdana" w:eastAsia="Calibri" w:hAnsi="Verdana"/>
          <w:bCs/>
          <w:kern w:val="0"/>
          <w:sz w:val="20"/>
          <w:szCs w:val="20"/>
          <w:lang w:eastAsia="hr-HR" w:bidi="en-US"/>
          <w14:ligatures w14:val="none"/>
        </w:rPr>
        <w:t>a</w:t>
      </w:r>
      <w:r>
        <w:rPr>
          <w:rFonts w:ascii="Verdana" w:eastAsia="Calibri" w:hAnsi="Verdana"/>
          <w:bCs/>
          <w:kern w:val="0"/>
          <w:sz w:val="20"/>
          <w:szCs w:val="20"/>
          <w:lang w:eastAsia="hr-HR" w:bidi="en-US"/>
          <w14:ligatures w14:val="none"/>
        </w:rPr>
        <w:t>borata, i analiza</w:t>
      </w:r>
      <w:r w:rsidR="002A3C2B">
        <w:rPr>
          <w:rFonts w:ascii="Verdana" w:eastAsia="Calibri" w:hAnsi="Verdana"/>
          <w:bCs/>
          <w:kern w:val="0"/>
          <w:sz w:val="20"/>
          <w:szCs w:val="20"/>
          <w:lang w:eastAsia="hr-HR" w:bidi="en-US"/>
          <w14:ligatures w14:val="none"/>
        </w:rPr>
        <w:t>. R</w:t>
      </w:r>
      <w:r>
        <w:rPr>
          <w:rFonts w:ascii="Verdana" w:eastAsia="Calibri" w:hAnsi="Verdana"/>
          <w:bCs/>
          <w:kern w:val="0"/>
          <w:sz w:val="20"/>
          <w:szCs w:val="20"/>
          <w:lang w:eastAsia="hr-HR" w:bidi="en-US"/>
          <w14:ligatures w14:val="none"/>
        </w:rPr>
        <w:t>ade sa svim većim gradovima u Republici Hrvatskoj na rješavanju njihovih prometnih problema, među kojima je</w:t>
      </w:r>
      <w:r w:rsidR="002A3C2B">
        <w:rPr>
          <w:rFonts w:ascii="Verdana" w:eastAsia="Calibri" w:hAnsi="Verdana"/>
          <w:bCs/>
          <w:kern w:val="0"/>
          <w:sz w:val="20"/>
          <w:szCs w:val="20"/>
          <w:lang w:eastAsia="hr-HR" w:bidi="en-US"/>
          <w14:ligatures w14:val="none"/>
        </w:rPr>
        <w:t>,</w:t>
      </w:r>
      <w:r>
        <w:rPr>
          <w:rFonts w:ascii="Verdana" w:eastAsia="Calibri" w:hAnsi="Verdana"/>
          <w:bCs/>
          <w:kern w:val="0"/>
          <w:sz w:val="20"/>
          <w:szCs w:val="20"/>
          <w:lang w:eastAsia="hr-HR" w:bidi="en-US"/>
          <w14:ligatures w14:val="none"/>
        </w:rPr>
        <w:t xml:space="preserve"> u zadnjih 5-6 godina i Grad Slunj</w:t>
      </w:r>
      <w:r w:rsidR="002A3C2B">
        <w:rPr>
          <w:rFonts w:ascii="Verdana" w:eastAsia="Calibri" w:hAnsi="Verdana"/>
          <w:bCs/>
          <w:kern w:val="0"/>
          <w:sz w:val="20"/>
          <w:szCs w:val="20"/>
          <w:lang w:eastAsia="hr-HR" w:bidi="en-US"/>
          <w14:ligatures w14:val="none"/>
        </w:rPr>
        <w:t>. R</w:t>
      </w:r>
      <w:r>
        <w:rPr>
          <w:rFonts w:ascii="Verdana" w:eastAsia="Calibri" w:hAnsi="Verdana"/>
          <w:bCs/>
          <w:kern w:val="0"/>
          <w:sz w:val="20"/>
          <w:szCs w:val="20"/>
          <w:lang w:eastAsia="hr-HR" w:bidi="en-US"/>
          <w14:ligatures w14:val="none"/>
        </w:rPr>
        <w:t xml:space="preserve">azvijena </w:t>
      </w:r>
      <w:r w:rsidR="002A3C2B">
        <w:rPr>
          <w:rFonts w:ascii="Verdana" w:eastAsia="Calibri" w:hAnsi="Verdana"/>
          <w:bCs/>
          <w:kern w:val="0"/>
          <w:sz w:val="20"/>
          <w:szCs w:val="20"/>
          <w:lang w:eastAsia="hr-HR" w:bidi="en-US"/>
          <w14:ligatures w14:val="none"/>
        </w:rPr>
        <w:t xml:space="preserve">je </w:t>
      </w:r>
      <w:r>
        <w:rPr>
          <w:rFonts w:ascii="Verdana" w:eastAsia="Calibri" w:hAnsi="Verdana"/>
          <w:bCs/>
          <w:kern w:val="0"/>
          <w:sz w:val="20"/>
          <w:szCs w:val="20"/>
          <w:lang w:eastAsia="hr-HR" w:bidi="en-US"/>
          <w14:ligatures w14:val="none"/>
        </w:rPr>
        <w:t xml:space="preserve">dobra suradnja </w:t>
      </w:r>
      <w:r w:rsidR="006356D8">
        <w:rPr>
          <w:rFonts w:ascii="Verdana" w:eastAsia="Calibri" w:hAnsi="Verdana"/>
          <w:bCs/>
          <w:kern w:val="0"/>
          <w:sz w:val="20"/>
          <w:szCs w:val="20"/>
          <w:lang w:eastAsia="hr-HR" w:bidi="en-US"/>
          <w14:ligatures w14:val="none"/>
        </w:rPr>
        <w:t xml:space="preserve">na sustavu </w:t>
      </w:r>
      <w:r w:rsidR="006356D8">
        <w:rPr>
          <w:rFonts w:ascii="Verdana" w:eastAsia="Calibri" w:hAnsi="Verdana"/>
          <w:bCs/>
          <w:kern w:val="0"/>
          <w:sz w:val="20"/>
          <w:szCs w:val="20"/>
          <w:lang w:eastAsia="hr-HR" w:bidi="en-US"/>
          <w14:ligatures w14:val="none"/>
        </w:rPr>
        <w:lastRenderedPageBreak/>
        <w:t>regulacije zaustavljanja i parkiranja autobusa i to je kvalitetan primjer nečeg novog u prometnim</w:t>
      </w:r>
      <w:r w:rsidR="002A3C2B">
        <w:rPr>
          <w:rFonts w:ascii="Verdana" w:eastAsia="Calibri" w:hAnsi="Verdana"/>
          <w:bCs/>
          <w:kern w:val="0"/>
          <w:sz w:val="20"/>
          <w:szCs w:val="20"/>
          <w:lang w:eastAsia="hr-HR" w:bidi="en-US"/>
          <w14:ligatures w14:val="none"/>
        </w:rPr>
        <w:t xml:space="preserve"> </w:t>
      </w:r>
      <w:r w:rsidR="006356D8">
        <w:rPr>
          <w:rFonts w:ascii="Verdana" w:eastAsia="Calibri" w:hAnsi="Verdana"/>
          <w:bCs/>
          <w:kern w:val="0"/>
          <w:sz w:val="20"/>
          <w:szCs w:val="20"/>
          <w:lang w:eastAsia="hr-HR" w:bidi="en-US"/>
          <w14:ligatures w14:val="none"/>
        </w:rPr>
        <w:t>sustavima RH. Nastavak dobre suradnje je i izrada ovog Plana održive mobilnosti, strateškog plana</w:t>
      </w:r>
      <w:r w:rsidR="002A3C2B">
        <w:rPr>
          <w:rFonts w:ascii="Verdana" w:eastAsia="Calibri" w:hAnsi="Verdana"/>
          <w:bCs/>
          <w:kern w:val="0"/>
          <w:sz w:val="20"/>
          <w:szCs w:val="20"/>
          <w:lang w:eastAsia="hr-HR" w:bidi="en-US"/>
          <w14:ligatures w14:val="none"/>
        </w:rPr>
        <w:t>,</w:t>
      </w:r>
      <w:r w:rsidR="006356D8">
        <w:rPr>
          <w:rFonts w:ascii="Verdana" w:eastAsia="Calibri" w:hAnsi="Verdana"/>
          <w:bCs/>
          <w:kern w:val="0"/>
          <w:sz w:val="20"/>
          <w:szCs w:val="20"/>
          <w:lang w:eastAsia="hr-HR" w:bidi="en-US"/>
          <w14:ligatures w14:val="none"/>
        </w:rPr>
        <w:t xml:space="preserve"> koji služi kao podloga za sve odluke u prometnom sustavu, za planiranje svih investicija u prometnom sustavu te za povlačenje EU i nacionalnih sredstava. EU fondovi u području mobilnosti su koncipirani</w:t>
      </w:r>
      <w:r w:rsidR="002A3C2B">
        <w:rPr>
          <w:rFonts w:ascii="Verdana" w:eastAsia="Calibri" w:hAnsi="Verdana"/>
          <w:bCs/>
          <w:kern w:val="0"/>
          <w:sz w:val="20"/>
          <w:szCs w:val="20"/>
          <w:lang w:eastAsia="hr-HR" w:bidi="en-US"/>
          <w14:ligatures w14:val="none"/>
        </w:rPr>
        <w:t>,</w:t>
      </w:r>
      <w:r w:rsidR="006356D8">
        <w:rPr>
          <w:rFonts w:ascii="Verdana" w:eastAsia="Calibri" w:hAnsi="Verdana"/>
          <w:bCs/>
          <w:kern w:val="0"/>
          <w:sz w:val="20"/>
          <w:szCs w:val="20"/>
          <w:lang w:eastAsia="hr-HR" w:bidi="en-US"/>
          <w14:ligatures w14:val="none"/>
        </w:rPr>
        <w:t xml:space="preserve"> sve češće</w:t>
      </w:r>
      <w:r w:rsidR="002A3C2B">
        <w:rPr>
          <w:rFonts w:ascii="Verdana" w:eastAsia="Calibri" w:hAnsi="Verdana"/>
          <w:bCs/>
          <w:kern w:val="0"/>
          <w:sz w:val="20"/>
          <w:szCs w:val="20"/>
          <w:lang w:eastAsia="hr-HR" w:bidi="en-US"/>
          <w14:ligatures w14:val="none"/>
        </w:rPr>
        <w:t xml:space="preserve">, </w:t>
      </w:r>
      <w:r w:rsidR="006356D8">
        <w:rPr>
          <w:rFonts w:ascii="Verdana" w:eastAsia="Calibri" w:hAnsi="Verdana"/>
          <w:bCs/>
          <w:kern w:val="0"/>
          <w:sz w:val="20"/>
          <w:szCs w:val="20"/>
          <w:lang w:eastAsia="hr-HR" w:bidi="en-US"/>
          <w14:ligatures w14:val="none"/>
        </w:rPr>
        <w:t xml:space="preserve"> da </w:t>
      </w:r>
      <w:r w:rsidR="002A3C2B">
        <w:rPr>
          <w:rFonts w:ascii="Verdana" w:eastAsia="Calibri" w:hAnsi="Verdana"/>
          <w:bCs/>
          <w:kern w:val="0"/>
          <w:sz w:val="20"/>
          <w:szCs w:val="20"/>
          <w:lang w:eastAsia="hr-HR" w:bidi="en-US"/>
          <w14:ligatures w14:val="none"/>
        </w:rPr>
        <w:t>j</w:t>
      </w:r>
      <w:r w:rsidR="006356D8">
        <w:rPr>
          <w:rFonts w:ascii="Verdana" w:eastAsia="Calibri" w:hAnsi="Verdana"/>
          <w:bCs/>
          <w:kern w:val="0"/>
          <w:sz w:val="20"/>
          <w:szCs w:val="20"/>
          <w:lang w:eastAsia="hr-HR" w:bidi="en-US"/>
          <w14:ligatures w14:val="none"/>
        </w:rPr>
        <w:t>e ne</w:t>
      </w:r>
      <w:r w:rsidR="002A3C2B">
        <w:rPr>
          <w:rFonts w:ascii="Verdana" w:eastAsia="Calibri" w:hAnsi="Verdana"/>
          <w:bCs/>
          <w:kern w:val="0"/>
          <w:sz w:val="20"/>
          <w:szCs w:val="20"/>
          <w:lang w:eastAsia="hr-HR" w:bidi="en-US"/>
          <w14:ligatures w14:val="none"/>
        </w:rPr>
        <w:t>moguće</w:t>
      </w:r>
      <w:r w:rsidR="006356D8">
        <w:rPr>
          <w:rFonts w:ascii="Verdana" w:eastAsia="Calibri" w:hAnsi="Verdana"/>
          <w:bCs/>
          <w:kern w:val="0"/>
          <w:sz w:val="20"/>
          <w:szCs w:val="20"/>
          <w:lang w:eastAsia="hr-HR" w:bidi="en-US"/>
          <w14:ligatures w14:val="none"/>
        </w:rPr>
        <w:t xml:space="preserve"> prijaviti </w:t>
      </w:r>
      <w:r w:rsidR="002A3C2B">
        <w:rPr>
          <w:rFonts w:ascii="Verdana" w:eastAsia="Calibri" w:hAnsi="Verdana"/>
          <w:bCs/>
          <w:kern w:val="0"/>
          <w:sz w:val="20"/>
          <w:szCs w:val="20"/>
          <w:lang w:eastAsia="hr-HR" w:bidi="en-US"/>
          <w14:ligatures w14:val="none"/>
        </w:rPr>
        <w:t xml:space="preserve">se </w:t>
      </w:r>
      <w:r w:rsidR="006356D8">
        <w:rPr>
          <w:rFonts w:ascii="Verdana" w:eastAsia="Calibri" w:hAnsi="Verdana"/>
          <w:bCs/>
          <w:kern w:val="0"/>
          <w:sz w:val="20"/>
          <w:szCs w:val="20"/>
          <w:lang w:eastAsia="hr-HR" w:bidi="en-US"/>
          <w14:ligatures w14:val="none"/>
        </w:rPr>
        <w:t>bez stvarno održive mobilnosti, a nacionalni fondovi to još više traže</w:t>
      </w:r>
      <w:r w:rsidR="002A3C2B">
        <w:rPr>
          <w:rFonts w:ascii="Verdana" w:eastAsia="Calibri" w:hAnsi="Verdana"/>
          <w:bCs/>
          <w:kern w:val="0"/>
          <w:sz w:val="20"/>
          <w:szCs w:val="20"/>
          <w:lang w:eastAsia="hr-HR" w:bidi="en-US"/>
          <w14:ligatures w14:val="none"/>
        </w:rPr>
        <w:t>,</w:t>
      </w:r>
      <w:r w:rsidR="006356D8">
        <w:rPr>
          <w:rFonts w:ascii="Verdana" w:eastAsia="Calibri" w:hAnsi="Verdana"/>
          <w:bCs/>
          <w:kern w:val="0"/>
          <w:sz w:val="20"/>
          <w:szCs w:val="20"/>
          <w:lang w:eastAsia="hr-HR" w:bidi="en-US"/>
          <w14:ligatures w14:val="none"/>
        </w:rPr>
        <w:t xml:space="preserve"> morate dokazati da vam je novac potreban za </w:t>
      </w:r>
      <w:r w:rsidR="002A3C2B">
        <w:rPr>
          <w:rFonts w:ascii="Verdana" w:eastAsia="Calibri" w:hAnsi="Verdana"/>
          <w:bCs/>
          <w:kern w:val="0"/>
          <w:sz w:val="20"/>
          <w:szCs w:val="20"/>
          <w:lang w:eastAsia="hr-HR" w:bidi="en-US"/>
          <w14:ligatures w14:val="none"/>
        </w:rPr>
        <w:t xml:space="preserve">točno </w:t>
      </w:r>
      <w:r w:rsidR="006356D8">
        <w:rPr>
          <w:rFonts w:ascii="Verdana" w:eastAsia="Calibri" w:hAnsi="Verdana"/>
          <w:bCs/>
          <w:kern w:val="0"/>
          <w:sz w:val="20"/>
          <w:szCs w:val="20"/>
          <w:lang w:eastAsia="hr-HR" w:bidi="en-US"/>
          <w14:ligatures w14:val="none"/>
        </w:rPr>
        <w:t>određeni segment. E</w:t>
      </w:r>
      <w:r w:rsidR="002A3C2B">
        <w:rPr>
          <w:rFonts w:ascii="Verdana" w:eastAsia="Calibri" w:hAnsi="Verdana"/>
          <w:bCs/>
          <w:kern w:val="0"/>
          <w:sz w:val="20"/>
          <w:szCs w:val="20"/>
          <w:lang w:eastAsia="hr-HR" w:bidi="en-US"/>
          <w14:ligatures w14:val="none"/>
        </w:rPr>
        <w:t>U</w:t>
      </w:r>
      <w:r w:rsidR="006356D8">
        <w:rPr>
          <w:rFonts w:ascii="Verdana" w:eastAsia="Calibri" w:hAnsi="Verdana"/>
          <w:bCs/>
          <w:kern w:val="0"/>
          <w:sz w:val="20"/>
          <w:szCs w:val="20"/>
          <w:lang w:eastAsia="hr-HR" w:bidi="en-US"/>
          <w14:ligatures w14:val="none"/>
        </w:rPr>
        <w:t xml:space="preserve"> fondovi funkcioniraju da ne možete dobiti novac bez kvalitetne osnove, koja opravdava da je to usklađeno sa EU strategijom. Ovaj plan malo je specifičan, jer je Slunj spoj i turizma i lokalne mobilnosti, tako da nije imao slične probleme kao veći gradovi, kojima su problemi primarno prometna zagušenja. </w:t>
      </w:r>
    </w:p>
    <w:p w14:paraId="18EA260D" w14:textId="75FA5A06" w:rsidR="00032861" w:rsidRDefault="002A3C2B" w:rsidP="005C2519">
      <w:pPr>
        <w:spacing w:after="0" w:line="240" w:lineRule="auto"/>
        <w:jc w:val="both"/>
        <w:rPr>
          <w:rFonts w:ascii="Verdana" w:eastAsia="Calibri" w:hAnsi="Verdana"/>
          <w:bCs/>
          <w:kern w:val="0"/>
          <w:sz w:val="20"/>
          <w:szCs w:val="20"/>
          <w:lang w:eastAsia="hr-HR" w:bidi="en-US"/>
          <w14:ligatures w14:val="none"/>
        </w:rPr>
      </w:pPr>
      <w:r>
        <w:rPr>
          <w:rFonts w:ascii="Verdana" w:eastAsia="Calibri" w:hAnsi="Verdana"/>
          <w:bCs/>
          <w:kern w:val="0"/>
          <w:sz w:val="20"/>
          <w:szCs w:val="20"/>
          <w:lang w:eastAsia="hr-HR" w:bidi="en-US"/>
          <w14:ligatures w14:val="none"/>
        </w:rPr>
        <w:t>S</w:t>
      </w:r>
      <w:r w:rsidR="00324B11">
        <w:rPr>
          <w:rFonts w:ascii="Verdana" w:eastAsia="Calibri" w:hAnsi="Verdana"/>
          <w:bCs/>
          <w:kern w:val="0"/>
          <w:sz w:val="20"/>
          <w:szCs w:val="20"/>
          <w:lang w:eastAsia="hr-HR" w:bidi="en-US"/>
          <w14:ligatures w14:val="none"/>
        </w:rPr>
        <w:t xml:space="preserve">tudenti i zaposlenici </w:t>
      </w:r>
      <w:r>
        <w:rPr>
          <w:rFonts w:ascii="Verdana" w:eastAsia="Calibri" w:hAnsi="Verdana"/>
          <w:bCs/>
          <w:kern w:val="0"/>
          <w:sz w:val="20"/>
          <w:szCs w:val="20"/>
          <w:lang w:eastAsia="hr-HR" w:bidi="en-US"/>
          <w14:ligatures w14:val="none"/>
        </w:rPr>
        <w:t xml:space="preserve">Fakulteta </w:t>
      </w:r>
      <w:r w:rsidR="00324B11">
        <w:rPr>
          <w:rFonts w:ascii="Verdana" w:eastAsia="Calibri" w:hAnsi="Verdana"/>
          <w:bCs/>
          <w:kern w:val="0"/>
          <w:sz w:val="20"/>
          <w:szCs w:val="20"/>
          <w:lang w:eastAsia="hr-HR" w:bidi="en-US"/>
          <w14:ligatures w14:val="none"/>
        </w:rPr>
        <w:t>su u Slunju bili u dva-tri navrata na terenskom istraživanju. Osnova je bila analiza postojećeg stanja</w:t>
      </w:r>
      <w:r>
        <w:rPr>
          <w:rFonts w:ascii="Verdana" w:eastAsia="Calibri" w:hAnsi="Verdana"/>
          <w:bCs/>
          <w:kern w:val="0"/>
          <w:sz w:val="20"/>
          <w:szCs w:val="20"/>
          <w:lang w:eastAsia="hr-HR" w:bidi="en-US"/>
          <w14:ligatures w14:val="none"/>
        </w:rPr>
        <w:t>, uz</w:t>
      </w:r>
      <w:r w:rsidR="00324B11">
        <w:rPr>
          <w:rFonts w:ascii="Verdana" w:eastAsia="Calibri" w:hAnsi="Verdana"/>
          <w:bCs/>
          <w:kern w:val="0"/>
          <w:sz w:val="20"/>
          <w:szCs w:val="20"/>
          <w:lang w:eastAsia="hr-HR" w:bidi="en-US"/>
          <w14:ligatures w14:val="none"/>
        </w:rPr>
        <w:t xml:space="preserve"> svu</w:t>
      </w:r>
      <w:r>
        <w:rPr>
          <w:rFonts w:ascii="Verdana" w:eastAsia="Calibri" w:hAnsi="Verdana"/>
          <w:bCs/>
          <w:kern w:val="0"/>
          <w:sz w:val="20"/>
          <w:szCs w:val="20"/>
          <w:lang w:eastAsia="hr-HR" w:bidi="en-US"/>
          <w14:ligatures w14:val="none"/>
        </w:rPr>
        <w:t xml:space="preserve"> d</w:t>
      </w:r>
      <w:r w:rsidR="00324B11">
        <w:rPr>
          <w:rFonts w:ascii="Verdana" w:eastAsia="Calibri" w:hAnsi="Verdana"/>
          <w:bCs/>
          <w:kern w:val="0"/>
          <w:sz w:val="20"/>
          <w:szCs w:val="20"/>
          <w:lang w:eastAsia="hr-HR" w:bidi="en-US"/>
          <w14:ligatures w14:val="none"/>
        </w:rPr>
        <w:t>okumentaciju i a</w:t>
      </w:r>
      <w:r>
        <w:rPr>
          <w:rFonts w:ascii="Verdana" w:eastAsia="Calibri" w:hAnsi="Verdana"/>
          <w:bCs/>
          <w:kern w:val="0"/>
          <w:sz w:val="20"/>
          <w:szCs w:val="20"/>
          <w:lang w:eastAsia="hr-HR" w:bidi="en-US"/>
          <w14:ligatures w14:val="none"/>
        </w:rPr>
        <w:t>n</w:t>
      </w:r>
      <w:r w:rsidR="00324B11">
        <w:rPr>
          <w:rFonts w:ascii="Verdana" w:eastAsia="Calibri" w:hAnsi="Verdana"/>
          <w:bCs/>
          <w:kern w:val="0"/>
          <w:sz w:val="20"/>
          <w:szCs w:val="20"/>
          <w:lang w:eastAsia="hr-HR" w:bidi="en-US"/>
          <w14:ligatures w14:val="none"/>
        </w:rPr>
        <w:t>aliz</w:t>
      </w:r>
      <w:r>
        <w:rPr>
          <w:rFonts w:ascii="Verdana" w:eastAsia="Calibri" w:hAnsi="Verdana"/>
          <w:bCs/>
          <w:kern w:val="0"/>
          <w:sz w:val="20"/>
          <w:szCs w:val="20"/>
          <w:lang w:eastAsia="hr-HR" w:bidi="en-US"/>
          <w14:ligatures w14:val="none"/>
        </w:rPr>
        <w:t>e</w:t>
      </w:r>
      <w:r w:rsidR="00324B11">
        <w:rPr>
          <w:rFonts w:ascii="Verdana" w:eastAsia="Calibri" w:hAnsi="Verdana"/>
          <w:bCs/>
          <w:kern w:val="0"/>
          <w:sz w:val="20"/>
          <w:szCs w:val="20"/>
          <w:lang w:eastAsia="hr-HR" w:bidi="en-US"/>
          <w14:ligatures w14:val="none"/>
        </w:rPr>
        <w:t xml:space="preserve"> prometne infrastrukture</w:t>
      </w:r>
      <w:r>
        <w:rPr>
          <w:rFonts w:ascii="Verdana" w:eastAsia="Calibri" w:hAnsi="Verdana"/>
          <w:bCs/>
          <w:kern w:val="0"/>
          <w:sz w:val="20"/>
          <w:szCs w:val="20"/>
          <w:lang w:eastAsia="hr-HR" w:bidi="en-US"/>
          <w14:ligatures w14:val="none"/>
        </w:rPr>
        <w:t xml:space="preserve"> koja je postojala u Gradu.</w:t>
      </w:r>
      <w:r w:rsidR="00324B11">
        <w:rPr>
          <w:rFonts w:ascii="Verdana" w:eastAsia="Calibri" w:hAnsi="Verdana"/>
          <w:bCs/>
          <w:kern w:val="0"/>
          <w:sz w:val="20"/>
          <w:szCs w:val="20"/>
          <w:lang w:eastAsia="hr-HR" w:bidi="en-US"/>
          <w14:ligatures w14:val="none"/>
        </w:rPr>
        <w:t xml:space="preserve"> </w:t>
      </w:r>
      <w:r w:rsidR="00032861">
        <w:rPr>
          <w:rFonts w:ascii="Verdana" w:eastAsia="Calibri" w:hAnsi="Verdana"/>
          <w:bCs/>
          <w:kern w:val="0"/>
          <w:sz w:val="20"/>
          <w:szCs w:val="20"/>
          <w:lang w:eastAsia="hr-HR" w:bidi="en-US"/>
          <w14:ligatures w14:val="none"/>
        </w:rPr>
        <w:t>Analizirana su kretanja t</w:t>
      </w:r>
      <w:r w:rsidR="00324B11">
        <w:rPr>
          <w:rFonts w:ascii="Verdana" w:eastAsia="Calibri" w:hAnsi="Verdana"/>
          <w:bCs/>
          <w:kern w:val="0"/>
          <w:sz w:val="20"/>
          <w:szCs w:val="20"/>
          <w:lang w:eastAsia="hr-HR" w:bidi="en-US"/>
          <w14:ligatures w14:val="none"/>
        </w:rPr>
        <w:t>ijekom radnog dana i tijekom vikenda</w:t>
      </w:r>
      <w:r w:rsidR="00032861">
        <w:rPr>
          <w:rFonts w:ascii="Verdana" w:eastAsia="Calibri" w:hAnsi="Verdana"/>
          <w:bCs/>
          <w:kern w:val="0"/>
          <w:sz w:val="20"/>
          <w:szCs w:val="20"/>
          <w:lang w:eastAsia="hr-HR" w:bidi="en-US"/>
          <w14:ligatures w14:val="none"/>
        </w:rPr>
        <w:t xml:space="preserve"> i </w:t>
      </w:r>
      <w:r w:rsidR="00324B11">
        <w:rPr>
          <w:rFonts w:ascii="Verdana" w:eastAsia="Calibri" w:hAnsi="Verdana"/>
          <w:bCs/>
          <w:kern w:val="0"/>
          <w:sz w:val="20"/>
          <w:szCs w:val="20"/>
          <w:lang w:eastAsia="hr-HR" w:bidi="en-US"/>
          <w14:ligatures w14:val="none"/>
        </w:rPr>
        <w:t xml:space="preserve"> detektira</w:t>
      </w:r>
      <w:r w:rsidR="00032861">
        <w:rPr>
          <w:rFonts w:ascii="Verdana" w:eastAsia="Calibri" w:hAnsi="Verdana"/>
          <w:bCs/>
          <w:kern w:val="0"/>
          <w:sz w:val="20"/>
          <w:szCs w:val="20"/>
          <w:lang w:eastAsia="hr-HR" w:bidi="en-US"/>
          <w14:ligatures w14:val="none"/>
        </w:rPr>
        <w:t>n</w:t>
      </w:r>
      <w:r w:rsidR="00324B11">
        <w:rPr>
          <w:rFonts w:ascii="Verdana" w:eastAsia="Calibri" w:hAnsi="Verdana"/>
          <w:bCs/>
          <w:kern w:val="0"/>
          <w:sz w:val="20"/>
          <w:szCs w:val="20"/>
          <w:lang w:eastAsia="hr-HR" w:bidi="en-US"/>
          <w14:ligatures w14:val="none"/>
        </w:rPr>
        <w:t xml:space="preserve">o, </w:t>
      </w:r>
      <w:r w:rsidR="00032861">
        <w:rPr>
          <w:rFonts w:ascii="Verdana" w:eastAsia="Calibri" w:hAnsi="Verdana"/>
          <w:bCs/>
          <w:kern w:val="0"/>
          <w:sz w:val="20"/>
          <w:szCs w:val="20"/>
          <w:lang w:eastAsia="hr-HR" w:bidi="en-US"/>
          <w14:ligatures w14:val="none"/>
        </w:rPr>
        <w:t xml:space="preserve">kao što je iz Slunja i prije naglašavano, </w:t>
      </w:r>
      <w:r w:rsidR="00324B11">
        <w:rPr>
          <w:rFonts w:ascii="Verdana" w:eastAsia="Calibri" w:hAnsi="Verdana"/>
          <w:bCs/>
          <w:kern w:val="0"/>
          <w:sz w:val="20"/>
          <w:szCs w:val="20"/>
          <w:lang w:eastAsia="hr-HR" w:bidi="en-US"/>
          <w14:ligatures w14:val="none"/>
        </w:rPr>
        <w:t>da je vikend najopterećeniji. Analizom popunjenosti parkirališnih površina</w:t>
      </w:r>
      <w:r w:rsidR="001C36B8">
        <w:rPr>
          <w:rFonts w:ascii="Verdana" w:eastAsia="Calibri" w:hAnsi="Verdana"/>
          <w:bCs/>
          <w:kern w:val="0"/>
          <w:sz w:val="20"/>
          <w:szCs w:val="20"/>
          <w:lang w:eastAsia="hr-HR" w:bidi="en-US"/>
          <w14:ligatures w14:val="none"/>
        </w:rPr>
        <w:t xml:space="preserve"> </w:t>
      </w:r>
      <w:r w:rsidR="00324B11">
        <w:rPr>
          <w:rFonts w:ascii="Verdana" w:eastAsia="Calibri" w:hAnsi="Verdana"/>
          <w:bCs/>
          <w:kern w:val="0"/>
          <w:sz w:val="20"/>
          <w:szCs w:val="20"/>
          <w:lang w:eastAsia="hr-HR" w:bidi="en-US"/>
          <w14:ligatures w14:val="none"/>
        </w:rPr>
        <w:t>vidljivo je da radnim danom parkinzi nisu popunjeni preko 50</w:t>
      </w:r>
      <w:r w:rsidR="00032861">
        <w:rPr>
          <w:rFonts w:ascii="Verdana" w:eastAsia="Calibri" w:hAnsi="Verdana"/>
          <w:bCs/>
          <w:kern w:val="0"/>
          <w:sz w:val="20"/>
          <w:szCs w:val="20"/>
          <w:lang w:eastAsia="hr-HR" w:bidi="en-US"/>
          <w14:ligatures w14:val="none"/>
        </w:rPr>
        <w:t>%</w:t>
      </w:r>
      <w:r w:rsidR="00324B11">
        <w:rPr>
          <w:rFonts w:ascii="Verdana" w:eastAsia="Calibri" w:hAnsi="Verdana"/>
          <w:bCs/>
          <w:kern w:val="0"/>
          <w:sz w:val="20"/>
          <w:szCs w:val="20"/>
          <w:lang w:eastAsia="hr-HR" w:bidi="en-US"/>
          <w14:ligatures w14:val="none"/>
        </w:rPr>
        <w:t xml:space="preserve"> do 60%, osim u centru</w:t>
      </w:r>
      <w:r w:rsidR="00032861">
        <w:rPr>
          <w:rFonts w:ascii="Verdana" w:eastAsia="Calibri" w:hAnsi="Verdana"/>
          <w:bCs/>
          <w:kern w:val="0"/>
          <w:sz w:val="20"/>
          <w:szCs w:val="20"/>
          <w:lang w:eastAsia="hr-HR" w:bidi="en-US"/>
          <w14:ligatures w14:val="none"/>
        </w:rPr>
        <w:t xml:space="preserve">, gdje su </w:t>
      </w:r>
      <w:r w:rsidR="00324B11">
        <w:rPr>
          <w:rFonts w:ascii="Verdana" w:eastAsia="Calibri" w:hAnsi="Verdana"/>
          <w:bCs/>
          <w:kern w:val="0"/>
          <w:sz w:val="20"/>
          <w:szCs w:val="20"/>
          <w:lang w:eastAsia="hr-HR" w:bidi="en-US"/>
          <w14:ligatures w14:val="none"/>
        </w:rPr>
        <w:t xml:space="preserve">primarno </w:t>
      </w:r>
      <w:proofErr w:type="spellStart"/>
      <w:r w:rsidR="00324B11">
        <w:rPr>
          <w:rFonts w:ascii="Verdana" w:eastAsia="Calibri" w:hAnsi="Verdana"/>
          <w:bCs/>
          <w:kern w:val="0"/>
          <w:sz w:val="20"/>
          <w:szCs w:val="20"/>
          <w:lang w:eastAsia="hr-HR" w:bidi="en-US"/>
          <w14:ligatures w14:val="none"/>
        </w:rPr>
        <w:t>lokalci</w:t>
      </w:r>
      <w:proofErr w:type="spellEnd"/>
      <w:r w:rsidR="00324B11">
        <w:rPr>
          <w:rFonts w:ascii="Verdana" w:eastAsia="Calibri" w:hAnsi="Verdana"/>
          <w:bCs/>
          <w:kern w:val="0"/>
          <w:sz w:val="20"/>
          <w:szCs w:val="20"/>
          <w:lang w:eastAsia="hr-HR" w:bidi="en-US"/>
          <w14:ligatures w14:val="none"/>
        </w:rPr>
        <w:t xml:space="preserve">, a vikendom u Rastokama dolazi skoro do punog kapaciteta. </w:t>
      </w:r>
      <w:r w:rsidR="00032861">
        <w:rPr>
          <w:rFonts w:ascii="Verdana" w:eastAsia="Calibri" w:hAnsi="Verdana"/>
          <w:bCs/>
          <w:kern w:val="0"/>
          <w:sz w:val="20"/>
          <w:szCs w:val="20"/>
          <w:lang w:eastAsia="hr-HR" w:bidi="en-US"/>
          <w14:ligatures w14:val="none"/>
        </w:rPr>
        <w:t>Analizirali s</w:t>
      </w:r>
      <w:r w:rsidR="007308CA">
        <w:rPr>
          <w:rFonts w:ascii="Verdana" w:eastAsia="Calibri" w:hAnsi="Verdana"/>
          <w:bCs/>
          <w:kern w:val="0"/>
          <w:sz w:val="20"/>
          <w:szCs w:val="20"/>
          <w:lang w:eastAsia="hr-HR" w:bidi="en-US"/>
          <w14:ligatures w14:val="none"/>
        </w:rPr>
        <w:t>u</w:t>
      </w:r>
      <w:r w:rsidR="00032861">
        <w:rPr>
          <w:rFonts w:ascii="Verdana" w:eastAsia="Calibri" w:hAnsi="Verdana"/>
          <w:bCs/>
          <w:kern w:val="0"/>
          <w:sz w:val="20"/>
          <w:szCs w:val="20"/>
          <w:lang w:eastAsia="hr-HR" w:bidi="en-US"/>
          <w14:ligatures w14:val="none"/>
        </w:rPr>
        <w:t xml:space="preserve"> i p</w:t>
      </w:r>
      <w:r w:rsidR="00324B11">
        <w:rPr>
          <w:rFonts w:ascii="Verdana" w:eastAsia="Calibri" w:hAnsi="Verdana"/>
          <w:bCs/>
          <w:kern w:val="0"/>
          <w:sz w:val="20"/>
          <w:szCs w:val="20"/>
          <w:lang w:eastAsia="hr-HR" w:bidi="en-US"/>
          <w14:ligatures w14:val="none"/>
        </w:rPr>
        <w:t>arking ispod mosta</w:t>
      </w:r>
      <w:r w:rsidR="00032861">
        <w:rPr>
          <w:rFonts w:ascii="Verdana" w:eastAsia="Calibri" w:hAnsi="Verdana"/>
          <w:bCs/>
          <w:kern w:val="0"/>
          <w:sz w:val="20"/>
          <w:szCs w:val="20"/>
          <w:lang w:eastAsia="hr-HR" w:bidi="en-US"/>
          <w14:ligatures w14:val="none"/>
        </w:rPr>
        <w:t>,</w:t>
      </w:r>
      <w:r w:rsidR="00324B11">
        <w:rPr>
          <w:rFonts w:ascii="Verdana" w:eastAsia="Calibri" w:hAnsi="Verdana"/>
          <w:bCs/>
          <w:kern w:val="0"/>
          <w:sz w:val="20"/>
          <w:szCs w:val="20"/>
          <w:lang w:eastAsia="hr-HR" w:bidi="en-US"/>
          <w14:ligatures w14:val="none"/>
        </w:rPr>
        <w:t xml:space="preserve"> koji nije </w:t>
      </w:r>
      <w:r w:rsidR="00032861">
        <w:rPr>
          <w:rFonts w:ascii="Verdana" w:eastAsia="Calibri" w:hAnsi="Verdana"/>
          <w:bCs/>
          <w:kern w:val="0"/>
          <w:sz w:val="20"/>
          <w:szCs w:val="20"/>
          <w:lang w:eastAsia="hr-HR" w:bidi="en-US"/>
          <w14:ligatures w14:val="none"/>
        </w:rPr>
        <w:t xml:space="preserve">službeno </w:t>
      </w:r>
      <w:r w:rsidR="00324B11">
        <w:rPr>
          <w:rFonts w:ascii="Verdana" w:eastAsia="Calibri" w:hAnsi="Verdana"/>
          <w:bCs/>
          <w:kern w:val="0"/>
          <w:sz w:val="20"/>
          <w:szCs w:val="20"/>
          <w:lang w:eastAsia="hr-HR" w:bidi="en-US"/>
          <w14:ligatures w14:val="none"/>
        </w:rPr>
        <w:t>parking, ali s</w:t>
      </w:r>
      <w:r w:rsidR="00032861">
        <w:rPr>
          <w:rFonts w:ascii="Verdana" w:eastAsia="Calibri" w:hAnsi="Verdana"/>
          <w:bCs/>
          <w:kern w:val="0"/>
          <w:sz w:val="20"/>
          <w:szCs w:val="20"/>
          <w:lang w:eastAsia="hr-HR" w:bidi="en-US"/>
          <w14:ligatures w14:val="none"/>
        </w:rPr>
        <w:t>u</w:t>
      </w:r>
      <w:r w:rsidR="00324B11">
        <w:rPr>
          <w:rFonts w:ascii="Verdana" w:eastAsia="Calibri" w:hAnsi="Verdana"/>
          <w:bCs/>
          <w:kern w:val="0"/>
          <w:sz w:val="20"/>
          <w:szCs w:val="20"/>
          <w:lang w:eastAsia="hr-HR" w:bidi="en-US"/>
          <w14:ligatures w14:val="none"/>
        </w:rPr>
        <w:t xml:space="preserve"> ga svejedno analizirali i brojali, </w:t>
      </w:r>
      <w:r w:rsidR="00032861">
        <w:rPr>
          <w:rFonts w:ascii="Verdana" w:eastAsia="Calibri" w:hAnsi="Verdana"/>
          <w:bCs/>
          <w:kern w:val="0"/>
          <w:sz w:val="20"/>
          <w:szCs w:val="20"/>
          <w:lang w:eastAsia="hr-HR" w:bidi="en-US"/>
          <w14:ligatures w14:val="none"/>
        </w:rPr>
        <w:t>jer</w:t>
      </w:r>
      <w:r w:rsidR="00324B11">
        <w:rPr>
          <w:rFonts w:ascii="Verdana" w:eastAsia="Calibri" w:hAnsi="Verdana"/>
          <w:bCs/>
          <w:kern w:val="0"/>
          <w:sz w:val="20"/>
          <w:szCs w:val="20"/>
          <w:lang w:eastAsia="hr-HR" w:bidi="en-US"/>
          <w14:ligatures w14:val="none"/>
        </w:rPr>
        <w:t xml:space="preserve"> igra veliku ulogu u Rastokama </w:t>
      </w:r>
      <w:r w:rsidR="00032861">
        <w:rPr>
          <w:rFonts w:ascii="Verdana" w:eastAsia="Calibri" w:hAnsi="Verdana"/>
          <w:bCs/>
          <w:kern w:val="0"/>
          <w:sz w:val="20"/>
          <w:szCs w:val="20"/>
          <w:lang w:eastAsia="hr-HR" w:bidi="en-US"/>
          <w14:ligatures w14:val="none"/>
        </w:rPr>
        <w:t>zbog</w:t>
      </w:r>
      <w:r w:rsidR="00324B11">
        <w:rPr>
          <w:rFonts w:ascii="Verdana" w:eastAsia="Calibri" w:hAnsi="Verdana"/>
          <w:bCs/>
          <w:kern w:val="0"/>
          <w:sz w:val="20"/>
          <w:szCs w:val="20"/>
          <w:lang w:eastAsia="hr-HR" w:bidi="en-US"/>
          <w14:ligatures w14:val="none"/>
        </w:rPr>
        <w:t xml:space="preserve"> kamper vozila i vozila već</w:t>
      </w:r>
      <w:r w:rsidR="00032861">
        <w:rPr>
          <w:rFonts w:ascii="Verdana" w:eastAsia="Calibri" w:hAnsi="Verdana"/>
          <w:bCs/>
          <w:kern w:val="0"/>
          <w:sz w:val="20"/>
          <w:szCs w:val="20"/>
          <w:lang w:eastAsia="hr-HR" w:bidi="en-US"/>
          <w14:ligatures w14:val="none"/>
        </w:rPr>
        <w:t>ih</w:t>
      </w:r>
      <w:r w:rsidR="00324B11">
        <w:rPr>
          <w:rFonts w:ascii="Verdana" w:eastAsia="Calibri" w:hAnsi="Verdana"/>
          <w:bCs/>
          <w:kern w:val="0"/>
          <w:sz w:val="20"/>
          <w:szCs w:val="20"/>
          <w:lang w:eastAsia="hr-HR" w:bidi="en-US"/>
          <w14:ligatures w14:val="none"/>
        </w:rPr>
        <w:t xml:space="preserve"> gabarit</w:t>
      </w:r>
      <w:r w:rsidR="00032861">
        <w:rPr>
          <w:rFonts w:ascii="Verdana" w:eastAsia="Calibri" w:hAnsi="Verdana"/>
          <w:bCs/>
          <w:kern w:val="0"/>
          <w:sz w:val="20"/>
          <w:szCs w:val="20"/>
          <w:lang w:eastAsia="hr-HR" w:bidi="en-US"/>
          <w14:ligatures w14:val="none"/>
        </w:rPr>
        <w:t>a koja</w:t>
      </w:r>
      <w:r w:rsidR="00324B11">
        <w:rPr>
          <w:rFonts w:ascii="Verdana" w:eastAsia="Calibri" w:hAnsi="Verdana"/>
          <w:bCs/>
          <w:kern w:val="0"/>
          <w:sz w:val="20"/>
          <w:szCs w:val="20"/>
          <w:lang w:eastAsia="hr-HR" w:bidi="en-US"/>
          <w14:ligatures w14:val="none"/>
        </w:rPr>
        <w:t xml:space="preserve"> u Rastokama rade velike probleme</w:t>
      </w:r>
      <w:r w:rsidR="00032861">
        <w:rPr>
          <w:rFonts w:ascii="Verdana" w:eastAsia="Calibri" w:hAnsi="Verdana"/>
          <w:bCs/>
          <w:kern w:val="0"/>
          <w:sz w:val="20"/>
          <w:szCs w:val="20"/>
          <w:lang w:eastAsia="hr-HR" w:bidi="en-US"/>
          <w14:ligatures w14:val="none"/>
        </w:rPr>
        <w:t>, a</w:t>
      </w:r>
      <w:r w:rsidR="00324B11">
        <w:rPr>
          <w:rFonts w:ascii="Verdana" w:eastAsia="Calibri" w:hAnsi="Verdana"/>
          <w:bCs/>
          <w:kern w:val="0"/>
          <w:sz w:val="20"/>
          <w:szCs w:val="20"/>
          <w:lang w:eastAsia="hr-HR" w:bidi="en-US"/>
          <w14:ligatures w14:val="none"/>
        </w:rPr>
        <w:t xml:space="preserve"> ovaj neoznačeni parking im je </w:t>
      </w:r>
      <w:r w:rsidR="00032861">
        <w:rPr>
          <w:rFonts w:ascii="Verdana" w:eastAsia="Calibri" w:hAnsi="Verdana"/>
          <w:bCs/>
          <w:kern w:val="0"/>
          <w:sz w:val="20"/>
          <w:szCs w:val="20"/>
          <w:lang w:eastAsia="hr-HR" w:bidi="en-US"/>
          <w14:ligatures w14:val="none"/>
        </w:rPr>
        <w:t>svojevrsno</w:t>
      </w:r>
      <w:r w:rsidR="00324B11">
        <w:rPr>
          <w:rFonts w:ascii="Verdana" w:eastAsia="Calibri" w:hAnsi="Verdana"/>
          <w:bCs/>
          <w:kern w:val="0"/>
          <w:sz w:val="20"/>
          <w:szCs w:val="20"/>
          <w:lang w:eastAsia="hr-HR" w:bidi="en-US"/>
          <w14:ligatures w14:val="none"/>
        </w:rPr>
        <w:t xml:space="preserve"> odredište i na taj način poremete kompletne prometne tokove u Rastokama.</w:t>
      </w:r>
      <w:r w:rsidR="00032861">
        <w:rPr>
          <w:rFonts w:ascii="Verdana" w:eastAsia="Calibri" w:hAnsi="Verdana"/>
          <w:bCs/>
          <w:kern w:val="0"/>
          <w:sz w:val="20"/>
          <w:szCs w:val="20"/>
          <w:lang w:eastAsia="hr-HR" w:bidi="en-US"/>
          <w14:ligatures w14:val="none"/>
        </w:rPr>
        <w:t xml:space="preserve"> </w:t>
      </w:r>
      <w:r w:rsidR="001C36B8">
        <w:rPr>
          <w:rFonts w:ascii="Verdana" w:eastAsia="Calibri" w:hAnsi="Verdana"/>
          <w:bCs/>
          <w:kern w:val="0"/>
          <w:sz w:val="20"/>
          <w:szCs w:val="20"/>
          <w:lang w:eastAsia="hr-HR" w:bidi="en-US"/>
          <w14:ligatures w14:val="none"/>
        </w:rPr>
        <w:t>Drugu stvar koju s</w:t>
      </w:r>
      <w:r w:rsidR="00032861">
        <w:rPr>
          <w:rFonts w:ascii="Verdana" w:eastAsia="Calibri" w:hAnsi="Verdana"/>
          <w:bCs/>
          <w:kern w:val="0"/>
          <w:sz w:val="20"/>
          <w:szCs w:val="20"/>
          <w:lang w:eastAsia="hr-HR" w:bidi="en-US"/>
          <w14:ligatures w14:val="none"/>
        </w:rPr>
        <w:t>u</w:t>
      </w:r>
      <w:r w:rsidR="001C36B8">
        <w:rPr>
          <w:rFonts w:ascii="Verdana" w:eastAsia="Calibri" w:hAnsi="Verdana"/>
          <w:bCs/>
          <w:kern w:val="0"/>
          <w:sz w:val="20"/>
          <w:szCs w:val="20"/>
          <w:lang w:eastAsia="hr-HR" w:bidi="en-US"/>
          <w14:ligatures w14:val="none"/>
        </w:rPr>
        <w:t xml:space="preserve"> proveli je bilo anketiranje lokalnog stanovništva, prema koj</w:t>
      </w:r>
      <w:r w:rsidR="00032861">
        <w:rPr>
          <w:rFonts w:ascii="Verdana" w:eastAsia="Calibri" w:hAnsi="Verdana"/>
          <w:bCs/>
          <w:kern w:val="0"/>
          <w:sz w:val="20"/>
          <w:szCs w:val="20"/>
          <w:lang w:eastAsia="hr-HR" w:bidi="en-US"/>
          <w14:ligatures w14:val="none"/>
        </w:rPr>
        <w:t>em je vidljivo da</w:t>
      </w:r>
      <w:r w:rsidR="001C36B8">
        <w:rPr>
          <w:rFonts w:ascii="Verdana" w:eastAsia="Calibri" w:hAnsi="Verdana"/>
          <w:bCs/>
          <w:kern w:val="0"/>
          <w:sz w:val="20"/>
          <w:szCs w:val="20"/>
          <w:lang w:eastAsia="hr-HR" w:bidi="en-US"/>
          <w14:ligatures w14:val="none"/>
        </w:rPr>
        <w:t xml:space="preserve"> 97% ljudi koristi osobno vozilo kao glavni oblik prijevoza, što nije čudno, jer nema alternative, jednostavno infrastruktura za voženje bicikla ili pješačenje nije idealna, a javni prijevoz je trenutno loš (</w:t>
      </w:r>
      <w:r w:rsidR="007308CA">
        <w:rPr>
          <w:rFonts w:ascii="Verdana" w:eastAsia="Calibri" w:hAnsi="Verdana"/>
          <w:bCs/>
          <w:kern w:val="0"/>
          <w:sz w:val="20"/>
          <w:szCs w:val="20"/>
          <w:lang w:eastAsia="hr-HR" w:bidi="en-US"/>
          <w14:ligatures w14:val="none"/>
        </w:rPr>
        <w:t xml:space="preserve">gotovo ga </w:t>
      </w:r>
      <w:r w:rsidR="001C36B8">
        <w:rPr>
          <w:rFonts w:ascii="Verdana" w:eastAsia="Calibri" w:hAnsi="Verdana"/>
          <w:bCs/>
          <w:kern w:val="0"/>
          <w:sz w:val="20"/>
          <w:szCs w:val="20"/>
          <w:lang w:eastAsia="hr-HR" w:bidi="en-US"/>
          <w14:ligatures w14:val="none"/>
        </w:rPr>
        <w:t xml:space="preserve">nema). </w:t>
      </w:r>
      <w:r w:rsidR="00032861">
        <w:rPr>
          <w:rFonts w:ascii="Verdana" w:eastAsia="Calibri" w:hAnsi="Verdana"/>
          <w:bCs/>
          <w:kern w:val="0"/>
          <w:sz w:val="20"/>
          <w:szCs w:val="20"/>
          <w:lang w:eastAsia="hr-HR" w:bidi="en-US"/>
          <w14:ligatures w14:val="none"/>
        </w:rPr>
        <w:t>Kroz anketiranje su d</w:t>
      </w:r>
      <w:r w:rsidR="001C36B8">
        <w:rPr>
          <w:rFonts w:ascii="Verdana" w:eastAsia="Calibri" w:hAnsi="Verdana"/>
          <w:bCs/>
          <w:kern w:val="0"/>
          <w:sz w:val="20"/>
          <w:szCs w:val="20"/>
          <w:lang w:eastAsia="hr-HR" w:bidi="en-US"/>
          <w14:ligatures w14:val="none"/>
        </w:rPr>
        <w:t xml:space="preserve">obili i </w:t>
      </w:r>
      <w:r w:rsidR="00032861">
        <w:rPr>
          <w:rFonts w:ascii="Verdana" w:eastAsia="Calibri" w:hAnsi="Verdana"/>
          <w:bCs/>
          <w:kern w:val="0"/>
          <w:sz w:val="20"/>
          <w:szCs w:val="20"/>
          <w:lang w:eastAsia="hr-HR" w:bidi="en-US"/>
          <w14:ligatures w14:val="none"/>
        </w:rPr>
        <w:t xml:space="preserve">kvalitetne </w:t>
      </w:r>
      <w:r w:rsidR="001C36B8">
        <w:rPr>
          <w:rFonts w:ascii="Verdana" w:eastAsia="Calibri" w:hAnsi="Verdana"/>
          <w:bCs/>
          <w:kern w:val="0"/>
          <w:sz w:val="20"/>
          <w:szCs w:val="20"/>
          <w:lang w:eastAsia="hr-HR" w:bidi="en-US"/>
          <w14:ligatures w14:val="none"/>
        </w:rPr>
        <w:t>komentare, koji su potvrdili n</w:t>
      </w:r>
      <w:r w:rsidR="00032861">
        <w:rPr>
          <w:rFonts w:ascii="Verdana" w:eastAsia="Calibri" w:hAnsi="Verdana"/>
          <w:bCs/>
          <w:kern w:val="0"/>
          <w:sz w:val="20"/>
          <w:szCs w:val="20"/>
          <w:lang w:eastAsia="hr-HR" w:bidi="en-US"/>
          <w14:ligatures w14:val="none"/>
        </w:rPr>
        <w:t>jihova</w:t>
      </w:r>
      <w:r w:rsidR="001C36B8">
        <w:rPr>
          <w:rFonts w:ascii="Verdana" w:eastAsia="Calibri" w:hAnsi="Verdana"/>
          <w:bCs/>
          <w:kern w:val="0"/>
          <w:sz w:val="20"/>
          <w:szCs w:val="20"/>
          <w:lang w:eastAsia="hr-HR" w:bidi="en-US"/>
          <w14:ligatures w14:val="none"/>
        </w:rPr>
        <w:t xml:space="preserve"> saznanja sa terena.</w:t>
      </w:r>
    </w:p>
    <w:p w14:paraId="07FD0C69" w14:textId="5C3E2A9D" w:rsidR="0031094B" w:rsidRDefault="001C36B8" w:rsidP="005C2519">
      <w:pPr>
        <w:spacing w:after="0" w:line="240" w:lineRule="auto"/>
        <w:jc w:val="both"/>
        <w:rPr>
          <w:rFonts w:ascii="Verdana" w:eastAsia="Calibri" w:hAnsi="Verdana"/>
          <w:bCs/>
          <w:kern w:val="0"/>
          <w:sz w:val="20"/>
          <w:szCs w:val="20"/>
          <w:lang w:eastAsia="hr-HR" w:bidi="en-US"/>
          <w14:ligatures w14:val="none"/>
        </w:rPr>
      </w:pPr>
      <w:r>
        <w:rPr>
          <w:rFonts w:ascii="Verdana" w:eastAsia="Calibri" w:hAnsi="Verdana"/>
          <w:bCs/>
          <w:kern w:val="0"/>
          <w:sz w:val="20"/>
          <w:szCs w:val="20"/>
          <w:lang w:eastAsia="hr-HR" w:bidi="en-US"/>
          <w14:ligatures w14:val="none"/>
        </w:rPr>
        <w:t xml:space="preserve">Sukladno analizama definirana su tri cilja: 1. Poboljšati uvjete mobilnosti za lokalno stanovništvo i smanjiti ovisnost o osobnim automobilima, kroz razvoj drugih oblika prijevoza, primarno pješačka i biciklistička infrastruktura </w:t>
      </w:r>
      <w:r w:rsidR="007308CA">
        <w:rPr>
          <w:rFonts w:ascii="Verdana" w:eastAsia="Calibri" w:hAnsi="Verdana"/>
          <w:bCs/>
          <w:kern w:val="0"/>
          <w:sz w:val="20"/>
          <w:szCs w:val="20"/>
          <w:lang w:eastAsia="hr-HR" w:bidi="en-US"/>
          <w14:ligatures w14:val="none"/>
        </w:rPr>
        <w:t>te</w:t>
      </w:r>
      <w:r>
        <w:rPr>
          <w:rFonts w:ascii="Verdana" w:eastAsia="Calibri" w:hAnsi="Verdana"/>
          <w:bCs/>
          <w:kern w:val="0"/>
          <w:sz w:val="20"/>
          <w:szCs w:val="20"/>
          <w:lang w:eastAsia="hr-HR" w:bidi="en-US"/>
          <w14:ligatures w14:val="none"/>
        </w:rPr>
        <w:t xml:space="preserve"> javni prijevoz</w:t>
      </w:r>
      <w:r w:rsidR="00032861">
        <w:rPr>
          <w:rFonts w:ascii="Verdana" w:eastAsia="Calibri" w:hAnsi="Verdana"/>
          <w:bCs/>
          <w:kern w:val="0"/>
          <w:sz w:val="20"/>
          <w:szCs w:val="20"/>
          <w:lang w:eastAsia="hr-HR" w:bidi="en-US"/>
          <w14:ligatures w14:val="none"/>
        </w:rPr>
        <w:t>,</w:t>
      </w:r>
      <w:r>
        <w:rPr>
          <w:rFonts w:ascii="Verdana" w:eastAsia="Calibri" w:hAnsi="Verdana"/>
          <w:bCs/>
          <w:kern w:val="0"/>
          <w:sz w:val="20"/>
          <w:szCs w:val="20"/>
          <w:lang w:eastAsia="hr-HR" w:bidi="en-US"/>
          <w14:ligatures w14:val="none"/>
        </w:rPr>
        <w:t xml:space="preserve"> 2. </w:t>
      </w:r>
      <w:r w:rsidR="00032861">
        <w:rPr>
          <w:rFonts w:ascii="Verdana" w:eastAsia="Calibri" w:hAnsi="Verdana"/>
          <w:bCs/>
          <w:kern w:val="0"/>
          <w:sz w:val="20"/>
          <w:szCs w:val="20"/>
          <w:lang w:eastAsia="hr-HR" w:bidi="en-US"/>
          <w14:ligatures w14:val="none"/>
        </w:rPr>
        <w:t>Postaviti t</w:t>
      </w:r>
      <w:r>
        <w:rPr>
          <w:rFonts w:ascii="Verdana" w:eastAsia="Calibri" w:hAnsi="Verdana"/>
          <w:bCs/>
          <w:kern w:val="0"/>
          <w:sz w:val="20"/>
          <w:szCs w:val="20"/>
          <w:lang w:eastAsia="hr-HR" w:bidi="en-US"/>
          <w14:ligatures w14:val="none"/>
        </w:rPr>
        <w:t>urističke prometne tokove i posti</w:t>
      </w:r>
      <w:r w:rsidR="00032861">
        <w:rPr>
          <w:rFonts w:ascii="Verdana" w:eastAsia="Calibri" w:hAnsi="Verdana"/>
          <w:bCs/>
          <w:kern w:val="0"/>
          <w:sz w:val="20"/>
          <w:szCs w:val="20"/>
          <w:lang w:eastAsia="hr-HR" w:bidi="en-US"/>
          <w14:ligatures w14:val="none"/>
        </w:rPr>
        <w:t>ći</w:t>
      </w:r>
      <w:r>
        <w:rPr>
          <w:rFonts w:ascii="Verdana" w:eastAsia="Calibri" w:hAnsi="Verdana"/>
          <w:bCs/>
          <w:kern w:val="0"/>
          <w:sz w:val="20"/>
          <w:szCs w:val="20"/>
          <w:lang w:eastAsia="hr-HR" w:bidi="en-US"/>
          <w14:ligatures w14:val="none"/>
        </w:rPr>
        <w:t xml:space="preserve"> održiv</w:t>
      </w:r>
      <w:r w:rsidR="00032861">
        <w:rPr>
          <w:rFonts w:ascii="Verdana" w:eastAsia="Calibri" w:hAnsi="Verdana"/>
          <w:bCs/>
          <w:kern w:val="0"/>
          <w:sz w:val="20"/>
          <w:szCs w:val="20"/>
          <w:lang w:eastAsia="hr-HR" w:bidi="en-US"/>
          <w14:ligatures w14:val="none"/>
        </w:rPr>
        <w:t>i</w:t>
      </w:r>
      <w:r>
        <w:rPr>
          <w:rFonts w:ascii="Verdana" w:eastAsia="Calibri" w:hAnsi="Verdana"/>
          <w:bCs/>
          <w:kern w:val="0"/>
          <w:sz w:val="20"/>
          <w:szCs w:val="20"/>
          <w:lang w:eastAsia="hr-HR" w:bidi="en-US"/>
          <w14:ligatures w14:val="none"/>
        </w:rPr>
        <w:t xml:space="preserve"> turiz</w:t>
      </w:r>
      <w:r w:rsidR="00032861">
        <w:rPr>
          <w:rFonts w:ascii="Verdana" w:eastAsia="Calibri" w:hAnsi="Verdana"/>
          <w:bCs/>
          <w:kern w:val="0"/>
          <w:sz w:val="20"/>
          <w:szCs w:val="20"/>
          <w:lang w:eastAsia="hr-HR" w:bidi="en-US"/>
          <w14:ligatures w14:val="none"/>
        </w:rPr>
        <w:t>a</w:t>
      </w:r>
      <w:r>
        <w:rPr>
          <w:rFonts w:ascii="Verdana" w:eastAsia="Calibri" w:hAnsi="Verdana"/>
          <w:bCs/>
          <w:kern w:val="0"/>
          <w:sz w:val="20"/>
          <w:szCs w:val="20"/>
          <w:lang w:eastAsia="hr-HR" w:bidi="en-US"/>
          <w14:ligatures w14:val="none"/>
        </w:rPr>
        <w:t>m i 3. Sigu</w:t>
      </w:r>
      <w:r w:rsidR="00ED2E15">
        <w:rPr>
          <w:rFonts w:ascii="Verdana" w:eastAsia="Calibri" w:hAnsi="Verdana"/>
          <w:bCs/>
          <w:kern w:val="0"/>
          <w:sz w:val="20"/>
          <w:szCs w:val="20"/>
          <w:lang w:eastAsia="hr-HR" w:bidi="en-US"/>
          <w14:ligatures w14:val="none"/>
        </w:rPr>
        <w:t>r</w:t>
      </w:r>
      <w:r>
        <w:rPr>
          <w:rFonts w:ascii="Verdana" w:eastAsia="Calibri" w:hAnsi="Verdana"/>
          <w:bCs/>
          <w:kern w:val="0"/>
          <w:sz w:val="20"/>
          <w:szCs w:val="20"/>
          <w:lang w:eastAsia="hr-HR" w:bidi="en-US"/>
          <w14:ligatures w14:val="none"/>
        </w:rPr>
        <w:t xml:space="preserve">nost, </w:t>
      </w:r>
      <w:r w:rsidR="00ED2E15">
        <w:rPr>
          <w:rFonts w:ascii="Verdana" w:eastAsia="Calibri" w:hAnsi="Verdana"/>
          <w:bCs/>
          <w:kern w:val="0"/>
          <w:sz w:val="20"/>
          <w:szCs w:val="20"/>
          <w:lang w:eastAsia="hr-HR" w:bidi="en-US"/>
          <w14:ligatures w14:val="none"/>
        </w:rPr>
        <w:t>jer, naglašava</w:t>
      </w:r>
      <w:r>
        <w:rPr>
          <w:rFonts w:ascii="Verdana" w:eastAsia="Calibri" w:hAnsi="Verdana"/>
          <w:bCs/>
          <w:kern w:val="0"/>
          <w:sz w:val="20"/>
          <w:szCs w:val="20"/>
          <w:lang w:eastAsia="hr-HR" w:bidi="en-US"/>
          <w14:ligatures w14:val="none"/>
        </w:rPr>
        <w:t xml:space="preserve">, problem je tranzit kroz centar grada </w:t>
      </w:r>
      <w:r w:rsidR="00ED2E15">
        <w:rPr>
          <w:rFonts w:ascii="Verdana" w:eastAsia="Calibri" w:hAnsi="Verdana"/>
          <w:bCs/>
          <w:kern w:val="0"/>
          <w:sz w:val="20"/>
          <w:szCs w:val="20"/>
          <w:lang w:eastAsia="hr-HR" w:bidi="en-US"/>
          <w14:ligatures w14:val="none"/>
        </w:rPr>
        <w:t>cestom</w:t>
      </w:r>
      <w:r>
        <w:rPr>
          <w:rFonts w:ascii="Verdana" w:eastAsia="Calibri" w:hAnsi="Verdana"/>
          <w:bCs/>
          <w:kern w:val="0"/>
          <w:sz w:val="20"/>
          <w:szCs w:val="20"/>
          <w:lang w:eastAsia="hr-HR" w:bidi="en-US"/>
          <w14:ligatures w14:val="none"/>
        </w:rPr>
        <w:t xml:space="preserve"> D1</w:t>
      </w:r>
      <w:r w:rsidR="00ED2E15">
        <w:rPr>
          <w:rFonts w:ascii="Verdana" w:eastAsia="Calibri" w:hAnsi="Verdana"/>
          <w:bCs/>
          <w:kern w:val="0"/>
          <w:sz w:val="20"/>
          <w:szCs w:val="20"/>
          <w:lang w:eastAsia="hr-HR" w:bidi="en-US"/>
          <w14:ligatures w14:val="none"/>
        </w:rPr>
        <w:t xml:space="preserve"> te</w:t>
      </w:r>
      <w:r>
        <w:rPr>
          <w:rFonts w:ascii="Verdana" w:eastAsia="Calibri" w:hAnsi="Verdana"/>
          <w:bCs/>
          <w:kern w:val="0"/>
          <w:sz w:val="20"/>
          <w:szCs w:val="20"/>
          <w:lang w:eastAsia="hr-HR" w:bidi="en-US"/>
          <w14:ligatures w14:val="none"/>
        </w:rPr>
        <w:t xml:space="preserve"> </w:t>
      </w:r>
      <w:r w:rsidR="0031094B">
        <w:rPr>
          <w:rFonts w:ascii="Verdana" w:eastAsia="Calibri" w:hAnsi="Verdana"/>
          <w:bCs/>
          <w:kern w:val="0"/>
          <w:sz w:val="20"/>
          <w:szCs w:val="20"/>
          <w:lang w:eastAsia="hr-HR" w:bidi="en-US"/>
          <w14:ligatures w14:val="none"/>
        </w:rPr>
        <w:t>prevelika brzina</w:t>
      </w:r>
      <w:r w:rsidR="00ED2E15">
        <w:rPr>
          <w:rFonts w:ascii="Verdana" w:eastAsia="Calibri" w:hAnsi="Verdana"/>
          <w:bCs/>
          <w:kern w:val="0"/>
          <w:sz w:val="20"/>
          <w:szCs w:val="20"/>
          <w:lang w:eastAsia="hr-HR" w:bidi="en-US"/>
          <w14:ligatures w14:val="none"/>
        </w:rPr>
        <w:t>,</w:t>
      </w:r>
      <w:r w:rsidR="0031094B">
        <w:rPr>
          <w:rFonts w:ascii="Verdana" w:eastAsia="Calibri" w:hAnsi="Verdana"/>
          <w:bCs/>
          <w:kern w:val="0"/>
          <w:sz w:val="20"/>
          <w:szCs w:val="20"/>
          <w:lang w:eastAsia="hr-HR" w:bidi="en-US"/>
          <w14:ligatures w14:val="none"/>
        </w:rPr>
        <w:t xml:space="preserve"> koji ugrožavaju sigurnost. </w:t>
      </w:r>
    </w:p>
    <w:p w14:paraId="1314E780" w14:textId="614698C9" w:rsidR="00B112DC" w:rsidRDefault="0031094B" w:rsidP="005C2519">
      <w:pPr>
        <w:spacing w:after="0" w:line="240" w:lineRule="auto"/>
        <w:jc w:val="both"/>
        <w:rPr>
          <w:rFonts w:ascii="Verdana" w:eastAsia="Calibri" w:hAnsi="Verdana"/>
          <w:bCs/>
          <w:kern w:val="0"/>
          <w:sz w:val="20"/>
          <w:szCs w:val="20"/>
          <w:lang w:eastAsia="hr-HR" w:bidi="en-US"/>
          <w14:ligatures w14:val="none"/>
        </w:rPr>
      </w:pPr>
      <w:r>
        <w:rPr>
          <w:rFonts w:ascii="Verdana" w:eastAsia="Calibri" w:hAnsi="Verdana"/>
          <w:bCs/>
          <w:kern w:val="0"/>
          <w:sz w:val="20"/>
          <w:szCs w:val="20"/>
          <w:lang w:eastAsia="hr-HR" w:bidi="en-US"/>
          <w14:ligatures w14:val="none"/>
        </w:rPr>
        <w:t>Iz svega ovoga iskristalizira</w:t>
      </w:r>
      <w:r w:rsidR="00ED2E15">
        <w:rPr>
          <w:rFonts w:ascii="Verdana" w:eastAsia="Calibri" w:hAnsi="Verdana"/>
          <w:bCs/>
          <w:kern w:val="0"/>
          <w:sz w:val="20"/>
          <w:szCs w:val="20"/>
          <w:lang w:eastAsia="hr-HR" w:bidi="en-US"/>
          <w14:ligatures w14:val="none"/>
        </w:rPr>
        <w:t>n</w:t>
      </w:r>
      <w:r>
        <w:rPr>
          <w:rFonts w:ascii="Verdana" w:eastAsia="Calibri" w:hAnsi="Verdana"/>
          <w:bCs/>
          <w:kern w:val="0"/>
          <w:sz w:val="20"/>
          <w:szCs w:val="20"/>
          <w:lang w:eastAsia="hr-HR" w:bidi="en-US"/>
          <w14:ligatures w14:val="none"/>
        </w:rPr>
        <w:t xml:space="preserve"> je set mjera, podijeljenih u 4. ključne skupine: 1. Individualni promet, 2. Sustav parkiranja, 3. Javni prijevoz putnika i 4. Aktivni oblici prometovanja.  Što se tiče individu</w:t>
      </w:r>
      <w:r w:rsidR="00ED2E15">
        <w:rPr>
          <w:rFonts w:ascii="Verdana" w:eastAsia="Calibri" w:hAnsi="Verdana"/>
          <w:bCs/>
          <w:kern w:val="0"/>
          <w:sz w:val="20"/>
          <w:szCs w:val="20"/>
          <w:lang w:eastAsia="hr-HR" w:bidi="en-US"/>
          <w14:ligatures w14:val="none"/>
        </w:rPr>
        <w:t>a</w:t>
      </w:r>
      <w:r>
        <w:rPr>
          <w:rFonts w:ascii="Verdana" w:eastAsia="Calibri" w:hAnsi="Verdana"/>
          <w:bCs/>
          <w:kern w:val="0"/>
          <w:sz w:val="20"/>
          <w:szCs w:val="20"/>
          <w:lang w:eastAsia="hr-HR" w:bidi="en-US"/>
          <w14:ligatures w14:val="none"/>
        </w:rPr>
        <w:t xml:space="preserve">lnog prometa za smirivanje prometa rješenje </w:t>
      </w:r>
      <w:r w:rsidR="00ED2E15">
        <w:rPr>
          <w:rFonts w:ascii="Verdana" w:eastAsia="Calibri" w:hAnsi="Verdana"/>
          <w:bCs/>
          <w:kern w:val="0"/>
          <w:sz w:val="20"/>
          <w:szCs w:val="20"/>
          <w:lang w:eastAsia="hr-HR" w:bidi="en-US"/>
          <w14:ligatures w14:val="none"/>
        </w:rPr>
        <w:t xml:space="preserve">je </w:t>
      </w:r>
      <w:r>
        <w:rPr>
          <w:rFonts w:ascii="Verdana" w:eastAsia="Calibri" w:hAnsi="Verdana"/>
          <w:bCs/>
          <w:kern w:val="0"/>
          <w:sz w:val="20"/>
          <w:szCs w:val="20"/>
          <w:lang w:eastAsia="hr-HR" w:bidi="en-US"/>
          <w14:ligatures w14:val="none"/>
        </w:rPr>
        <w:t>rekonstrukcija ključnih raskrižja. Ona je već u planu Hrvatskih cesta i već postoji projektna dokumentacija za rekonstrukciju tih raskrižja</w:t>
      </w:r>
      <w:r w:rsidR="00ED2E15">
        <w:rPr>
          <w:rFonts w:ascii="Verdana" w:eastAsia="Calibri" w:hAnsi="Verdana"/>
          <w:bCs/>
          <w:kern w:val="0"/>
          <w:sz w:val="20"/>
          <w:szCs w:val="20"/>
          <w:lang w:eastAsia="hr-HR" w:bidi="en-US"/>
          <w14:ligatures w14:val="none"/>
        </w:rPr>
        <w:t xml:space="preserve"> te je Fakultet, </w:t>
      </w:r>
      <w:r>
        <w:rPr>
          <w:rFonts w:ascii="Verdana" w:eastAsia="Calibri" w:hAnsi="Verdana"/>
          <w:bCs/>
          <w:kern w:val="0"/>
          <w:sz w:val="20"/>
          <w:szCs w:val="20"/>
          <w:lang w:eastAsia="hr-HR" w:bidi="en-US"/>
          <w14:ligatures w14:val="none"/>
        </w:rPr>
        <w:t>kroz ovaj SUMP</w:t>
      </w:r>
      <w:r w:rsidR="00ED2E15">
        <w:rPr>
          <w:rFonts w:ascii="Verdana" w:eastAsia="Calibri" w:hAnsi="Verdana"/>
          <w:bCs/>
          <w:kern w:val="0"/>
          <w:sz w:val="20"/>
          <w:szCs w:val="20"/>
          <w:lang w:eastAsia="hr-HR" w:bidi="en-US"/>
          <w14:ligatures w14:val="none"/>
        </w:rPr>
        <w:t>,</w:t>
      </w:r>
      <w:r>
        <w:rPr>
          <w:rFonts w:ascii="Verdana" w:eastAsia="Calibri" w:hAnsi="Verdana"/>
          <w:bCs/>
          <w:kern w:val="0"/>
          <w:sz w:val="20"/>
          <w:szCs w:val="20"/>
          <w:lang w:eastAsia="hr-HR" w:bidi="en-US"/>
          <w14:ligatures w14:val="none"/>
        </w:rPr>
        <w:t xml:space="preserve"> predloži</w:t>
      </w:r>
      <w:r w:rsidR="00ED2E15">
        <w:rPr>
          <w:rFonts w:ascii="Verdana" w:eastAsia="Calibri" w:hAnsi="Verdana"/>
          <w:bCs/>
          <w:kern w:val="0"/>
          <w:sz w:val="20"/>
          <w:szCs w:val="20"/>
          <w:lang w:eastAsia="hr-HR" w:bidi="en-US"/>
          <w14:ligatures w14:val="none"/>
        </w:rPr>
        <w:t>o samo</w:t>
      </w:r>
      <w:r>
        <w:rPr>
          <w:rFonts w:ascii="Verdana" w:eastAsia="Calibri" w:hAnsi="Verdana"/>
          <w:bCs/>
          <w:kern w:val="0"/>
          <w:sz w:val="20"/>
          <w:szCs w:val="20"/>
          <w:lang w:eastAsia="hr-HR" w:bidi="en-US"/>
          <w14:ligatures w14:val="none"/>
        </w:rPr>
        <w:t xml:space="preserve"> neke manje dorade</w:t>
      </w:r>
      <w:r w:rsidR="00ED2E15">
        <w:rPr>
          <w:rFonts w:ascii="Verdana" w:eastAsia="Calibri" w:hAnsi="Verdana"/>
          <w:bCs/>
          <w:kern w:val="0"/>
          <w:sz w:val="20"/>
          <w:szCs w:val="20"/>
          <w:lang w:eastAsia="hr-HR" w:bidi="en-US"/>
          <w14:ligatures w14:val="none"/>
        </w:rPr>
        <w:t>. T</w:t>
      </w:r>
      <w:r>
        <w:rPr>
          <w:rFonts w:ascii="Verdana" w:eastAsia="Calibri" w:hAnsi="Verdana"/>
          <w:bCs/>
          <w:kern w:val="0"/>
          <w:sz w:val="20"/>
          <w:szCs w:val="20"/>
          <w:lang w:eastAsia="hr-HR" w:bidi="en-US"/>
          <w14:ligatures w14:val="none"/>
        </w:rPr>
        <w:t xml:space="preserve">u je bitno spomenuti da projekt predviđa uspostavu pješačke komunikacije od Taborišta do Slunja, što je jako dobra i bitna stvar, ali možda najvažnija točka tog projekta je da se na raskrižju kod </w:t>
      </w:r>
      <w:proofErr w:type="spellStart"/>
      <w:r>
        <w:rPr>
          <w:rFonts w:ascii="Verdana" w:eastAsia="Calibri" w:hAnsi="Verdana"/>
          <w:bCs/>
          <w:kern w:val="0"/>
          <w:sz w:val="20"/>
          <w:szCs w:val="20"/>
          <w:lang w:eastAsia="hr-HR" w:bidi="en-US"/>
          <w14:ligatures w14:val="none"/>
        </w:rPr>
        <w:t>Ajke</w:t>
      </w:r>
      <w:proofErr w:type="spellEnd"/>
      <w:r>
        <w:rPr>
          <w:rFonts w:ascii="Verdana" w:eastAsia="Calibri" w:hAnsi="Verdana"/>
          <w:bCs/>
          <w:kern w:val="0"/>
          <w:sz w:val="20"/>
          <w:szCs w:val="20"/>
          <w:lang w:eastAsia="hr-HR" w:bidi="en-US"/>
          <w14:ligatures w14:val="none"/>
        </w:rPr>
        <w:t xml:space="preserve"> planira izgradnja pothodnika koja u potpunosti mijenja odnose pješačkih tokova i motoriziranih tokova. </w:t>
      </w:r>
      <w:r w:rsidR="00EB3AEF">
        <w:rPr>
          <w:rFonts w:ascii="Verdana" w:eastAsia="Calibri" w:hAnsi="Verdana"/>
          <w:bCs/>
          <w:kern w:val="0"/>
          <w:sz w:val="20"/>
          <w:szCs w:val="20"/>
          <w:lang w:eastAsia="hr-HR" w:bidi="en-US"/>
          <w14:ligatures w14:val="none"/>
        </w:rPr>
        <w:t>Što se tiče r</w:t>
      </w:r>
      <w:r>
        <w:rPr>
          <w:rFonts w:ascii="Verdana" w:eastAsia="Calibri" w:hAnsi="Verdana"/>
          <w:bCs/>
          <w:kern w:val="0"/>
          <w:sz w:val="20"/>
          <w:szCs w:val="20"/>
          <w:lang w:eastAsia="hr-HR" w:bidi="en-US"/>
          <w14:ligatures w14:val="none"/>
        </w:rPr>
        <w:t>egulacij</w:t>
      </w:r>
      <w:r w:rsidR="00EB3AEF">
        <w:rPr>
          <w:rFonts w:ascii="Verdana" w:eastAsia="Calibri" w:hAnsi="Verdana"/>
          <w:bCs/>
          <w:kern w:val="0"/>
          <w:sz w:val="20"/>
          <w:szCs w:val="20"/>
          <w:lang w:eastAsia="hr-HR" w:bidi="en-US"/>
          <w14:ligatures w14:val="none"/>
        </w:rPr>
        <w:t>e</w:t>
      </w:r>
      <w:r>
        <w:rPr>
          <w:rFonts w:ascii="Verdana" w:eastAsia="Calibri" w:hAnsi="Verdana"/>
          <w:bCs/>
          <w:kern w:val="0"/>
          <w:sz w:val="20"/>
          <w:szCs w:val="20"/>
          <w:lang w:eastAsia="hr-HR" w:bidi="en-US"/>
          <w14:ligatures w14:val="none"/>
        </w:rPr>
        <w:t xml:space="preserve"> prometa</w:t>
      </w:r>
      <w:r w:rsidR="000A7CF0">
        <w:rPr>
          <w:rFonts w:ascii="Verdana" w:eastAsia="Calibri" w:hAnsi="Verdana"/>
          <w:bCs/>
          <w:kern w:val="0"/>
          <w:sz w:val="20"/>
          <w:szCs w:val="20"/>
          <w:lang w:eastAsia="hr-HR" w:bidi="en-US"/>
          <w14:ligatures w14:val="none"/>
        </w:rPr>
        <w:t xml:space="preserve">, što je </w:t>
      </w:r>
      <w:r w:rsidR="00ED2E15">
        <w:rPr>
          <w:rFonts w:ascii="Verdana" w:eastAsia="Calibri" w:hAnsi="Verdana"/>
          <w:bCs/>
          <w:kern w:val="0"/>
          <w:sz w:val="20"/>
          <w:szCs w:val="20"/>
          <w:lang w:eastAsia="hr-HR" w:bidi="en-US"/>
          <w14:ligatures w14:val="none"/>
        </w:rPr>
        <w:t>Slunju</w:t>
      </w:r>
      <w:r w:rsidR="000A7CF0">
        <w:rPr>
          <w:rFonts w:ascii="Verdana" w:eastAsia="Calibri" w:hAnsi="Verdana"/>
          <w:bCs/>
          <w:kern w:val="0"/>
          <w:sz w:val="20"/>
          <w:szCs w:val="20"/>
          <w:lang w:eastAsia="hr-HR" w:bidi="en-US"/>
          <w14:ligatures w14:val="none"/>
        </w:rPr>
        <w:t xml:space="preserve"> možda najzanimljivije jer je to </w:t>
      </w:r>
      <w:r w:rsidR="00ED2E15">
        <w:rPr>
          <w:rFonts w:ascii="Verdana" w:eastAsia="Calibri" w:hAnsi="Verdana"/>
          <w:bCs/>
          <w:kern w:val="0"/>
          <w:sz w:val="20"/>
          <w:szCs w:val="20"/>
          <w:lang w:eastAsia="hr-HR" w:bidi="en-US"/>
          <w14:ligatures w14:val="none"/>
        </w:rPr>
        <w:t xml:space="preserve">možda </w:t>
      </w:r>
      <w:r w:rsidR="000A7CF0">
        <w:rPr>
          <w:rFonts w:ascii="Verdana" w:eastAsia="Calibri" w:hAnsi="Verdana"/>
          <w:bCs/>
          <w:kern w:val="0"/>
          <w:sz w:val="20"/>
          <w:szCs w:val="20"/>
          <w:lang w:eastAsia="hr-HR" w:bidi="en-US"/>
          <w14:ligatures w14:val="none"/>
        </w:rPr>
        <w:t xml:space="preserve">najosjetljivija tema vezana za Rastoke, </w:t>
      </w:r>
      <w:r w:rsidR="00ED2E15">
        <w:rPr>
          <w:rFonts w:ascii="Verdana" w:eastAsia="Calibri" w:hAnsi="Verdana"/>
          <w:bCs/>
          <w:kern w:val="0"/>
          <w:sz w:val="20"/>
          <w:szCs w:val="20"/>
          <w:lang w:eastAsia="hr-HR" w:bidi="en-US"/>
          <w14:ligatures w14:val="none"/>
        </w:rPr>
        <w:t>oni s Fakulteta su se više</w:t>
      </w:r>
      <w:r w:rsidR="000A7CF0">
        <w:rPr>
          <w:rFonts w:ascii="Verdana" w:eastAsia="Calibri" w:hAnsi="Verdana"/>
          <w:bCs/>
          <w:kern w:val="0"/>
          <w:sz w:val="20"/>
          <w:szCs w:val="20"/>
          <w:lang w:eastAsia="hr-HR" w:bidi="en-US"/>
          <w14:ligatures w14:val="none"/>
        </w:rPr>
        <w:t xml:space="preserve"> puta s</w:t>
      </w:r>
      <w:r w:rsidR="00ED2E15">
        <w:rPr>
          <w:rFonts w:ascii="Verdana" w:eastAsia="Calibri" w:hAnsi="Verdana"/>
          <w:bCs/>
          <w:kern w:val="0"/>
          <w:sz w:val="20"/>
          <w:szCs w:val="20"/>
          <w:lang w:eastAsia="hr-HR" w:bidi="en-US"/>
          <w14:ligatures w14:val="none"/>
        </w:rPr>
        <w:t>t</w:t>
      </w:r>
      <w:r w:rsidR="000A7CF0">
        <w:rPr>
          <w:rFonts w:ascii="Verdana" w:eastAsia="Calibri" w:hAnsi="Verdana"/>
          <w:bCs/>
          <w:kern w:val="0"/>
          <w:sz w:val="20"/>
          <w:szCs w:val="20"/>
          <w:lang w:eastAsia="hr-HR" w:bidi="en-US"/>
          <w14:ligatures w14:val="none"/>
        </w:rPr>
        <w:t>avili u ulogu i prometnih inženjera i turista i ne mo</w:t>
      </w:r>
      <w:r w:rsidR="00ED2E15">
        <w:rPr>
          <w:rFonts w:ascii="Verdana" w:eastAsia="Calibri" w:hAnsi="Verdana"/>
          <w:bCs/>
          <w:kern w:val="0"/>
          <w:sz w:val="20"/>
          <w:szCs w:val="20"/>
          <w:lang w:eastAsia="hr-HR" w:bidi="en-US"/>
          <w14:ligatures w14:val="none"/>
        </w:rPr>
        <w:t>gu</w:t>
      </w:r>
      <w:r w:rsidR="000A7CF0">
        <w:rPr>
          <w:rFonts w:ascii="Verdana" w:eastAsia="Calibri" w:hAnsi="Verdana"/>
          <w:bCs/>
          <w:kern w:val="0"/>
          <w:sz w:val="20"/>
          <w:szCs w:val="20"/>
          <w:lang w:eastAsia="hr-HR" w:bidi="en-US"/>
          <w14:ligatures w14:val="none"/>
        </w:rPr>
        <w:t xml:space="preserve"> naći </w:t>
      </w:r>
      <w:r w:rsidR="00ED2E15">
        <w:rPr>
          <w:rFonts w:ascii="Verdana" w:eastAsia="Calibri" w:hAnsi="Verdana"/>
          <w:bCs/>
          <w:kern w:val="0"/>
          <w:sz w:val="20"/>
          <w:szCs w:val="20"/>
          <w:lang w:eastAsia="hr-HR" w:bidi="en-US"/>
          <w14:ligatures w14:val="none"/>
        </w:rPr>
        <w:t xml:space="preserve">opravdani </w:t>
      </w:r>
      <w:r w:rsidR="000A7CF0">
        <w:rPr>
          <w:rFonts w:ascii="Verdana" w:eastAsia="Calibri" w:hAnsi="Verdana"/>
          <w:bCs/>
          <w:kern w:val="0"/>
          <w:sz w:val="20"/>
          <w:szCs w:val="20"/>
          <w:lang w:eastAsia="hr-HR" w:bidi="en-US"/>
          <w14:ligatures w14:val="none"/>
        </w:rPr>
        <w:t>razlog za nekontrolirano puštanje svih vozila u Rastoke. Misl</w:t>
      </w:r>
      <w:r w:rsidR="00ED2E15">
        <w:rPr>
          <w:rFonts w:ascii="Verdana" w:eastAsia="Calibri" w:hAnsi="Verdana"/>
          <w:bCs/>
          <w:kern w:val="0"/>
          <w:sz w:val="20"/>
          <w:szCs w:val="20"/>
          <w:lang w:eastAsia="hr-HR" w:bidi="en-US"/>
          <w14:ligatures w14:val="none"/>
        </w:rPr>
        <w:t>e</w:t>
      </w:r>
      <w:r w:rsidR="000A7CF0">
        <w:rPr>
          <w:rFonts w:ascii="Verdana" w:eastAsia="Calibri" w:hAnsi="Verdana"/>
          <w:bCs/>
          <w:kern w:val="0"/>
          <w:sz w:val="20"/>
          <w:szCs w:val="20"/>
          <w:lang w:eastAsia="hr-HR" w:bidi="en-US"/>
          <w14:ligatures w14:val="none"/>
        </w:rPr>
        <w:t xml:space="preserve"> da se, s prometnog aspekta, stvara puno više </w:t>
      </w:r>
      <w:r w:rsidR="00ED2E15">
        <w:rPr>
          <w:rFonts w:ascii="Verdana" w:eastAsia="Calibri" w:hAnsi="Verdana"/>
          <w:bCs/>
          <w:kern w:val="0"/>
          <w:sz w:val="20"/>
          <w:szCs w:val="20"/>
          <w:lang w:eastAsia="hr-HR" w:bidi="en-US"/>
          <w14:ligatures w14:val="none"/>
        </w:rPr>
        <w:t>š</w:t>
      </w:r>
      <w:r w:rsidR="000A7CF0">
        <w:rPr>
          <w:rFonts w:ascii="Verdana" w:eastAsia="Calibri" w:hAnsi="Verdana"/>
          <w:bCs/>
          <w:kern w:val="0"/>
          <w:sz w:val="20"/>
          <w:szCs w:val="20"/>
          <w:lang w:eastAsia="hr-HR" w:bidi="en-US"/>
          <w14:ligatures w14:val="none"/>
        </w:rPr>
        <w:t>tetnosti,</w:t>
      </w:r>
      <w:r w:rsidR="00ED2E15">
        <w:rPr>
          <w:rFonts w:ascii="Verdana" w:eastAsia="Calibri" w:hAnsi="Verdana"/>
          <w:bCs/>
          <w:kern w:val="0"/>
          <w:sz w:val="20"/>
          <w:szCs w:val="20"/>
          <w:lang w:eastAsia="hr-HR" w:bidi="en-US"/>
          <w14:ligatures w14:val="none"/>
        </w:rPr>
        <w:t xml:space="preserve"> </w:t>
      </w:r>
      <w:r w:rsidR="000A7CF0">
        <w:rPr>
          <w:rFonts w:ascii="Verdana" w:eastAsia="Calibri" w:hAnsi="Verdana"/>
          <w:bCs/>
          <w:kern w:val="0"/>
          <w:sz w:val="20"/>
          <w:szCs w:val="20"/>
          <w:lang w:eastAsia="hr-HR" w:bidi="en-US"/>
          <w14:ligatures w14:val="none"/>
        </w:rPr>
        <w:t>nego što se dobiva pozitivnog, jer jedino pozitivn</w:t>
      </w:r>
      <w:r w:rsidR="00ED2E15">
        <w:rPr>
          <w:rFonts w:ascii="Verdana" w:eastAsia="Calibri" w:hAnsi="Verdana"/>
          <w:bCs/>
          <w:kern w:val="0"/>
          <w:sz w:val="20"/>
          <w:szCs w:val="20"/>
          <w:lang w:eastAsia="hr-HR" w:bidi="en-US"/>
          <w14:ligatures w14:val="none"/>
        </w:rPr>
        <w:t>o</w:t>
      </w:r>
      <w:r w:rsidR="000A7CF0">
        <w:rPr>
          <w:rFonts w:ascii="Verdana" w:eastAsia="Calibri" w:hAnsi="Verdana"/>
          <w:bCs/>
          <w:kern w:val="0"/>
          <w:sz w:val="20"/>
          <w:szCs w:val="20"/>
          <w:lang w:eastAsia="hr-HR" w:bidi="en-US"/>
          <w14:ligatures w14:val="none"/>
        </w:rPr>
        <w:t xml:space="preserve"> što se do</w:t>
      </w:r>
      <w:r w:rsidR="00ED2E15">
        <w:rPr>
          <w:rFonts w:ascii="Verdana" w:eastAsia="Calibri" w:hAnsi="Verdana"/>
          <w:bCs/>
          <w:kern w:val="0"/>
          <w:sz w:val="20"/>
          <w:szCs w:val="20"/>
          <w:lang w:eastAsia="hr-HR" w:bidi="en-US"/>
          <w14:ligatures w14:val="none"/>
        </w:rPr>
        <w:t>b</w:t>
      </w:r>
      <w:r w:rsidR="000A7CF0">
        <w:rPr>
          <w:rFonts w:ascii="Verdana" w:eastAsia="Calibri" w:hAnsi="Verdana"/>
          <w:bCs/>
          <w:kern w:val="0"/>
          <w:sz w:val="20"/>
          <w:szCs w:val="20"/>
          <w:lang w:eastAsia="hr-HR" w:bidi="en-US"/>
          <w14:ligatures w14:val="none"/>
        </w:rPr>
        <w:t>iva je prihod od parkinga, ali ti prihodi se mogu lako ostvariti kroz neke druge stvari</w:t>
      </w:r>
      <w:r w:rsidR="00ED2E15">
        <w:rPr>
          <w:rFonts w:ascii="Verdana" w:eastAsia="Calibri" w:hAnsi="Verdana"/>
          <w:bCs/>
          <w:kern w:val="0"/>
          <w:sz w:val="20"/>
          <w:szCs w:val="20"/>
          <w:lang w:eastAsia="hr-HR" w:bidi="en-US"/>
          <w14:ligatures w14:val="none"/>
        </w:rPr>
        <w:t>. Tako da bi njihova laganija</w:t>
      </w:r>
      <w:r w:rsidR="000A7CF0">
        <w:rPr>
          <w:rFonts w:ascii="Verdana" w:eastAsia="Calibri" w:hAnsi="Verdana"/>
          <w:bCs/>
          <w:kern w:val="0"/>
          <w:sz w:val="20"/>
          <w:szCs w:val="20"/>
          <w:lang w:eastAsia="hr-HR" w:bidi="en-US"/>
          <w14:ligatures w14:val="none"/>
        </w:rPr>
        <w:t xml:space="preserve"> verzija bila da se </w:t>
      </w:r>
      <w:r w:rsidR="00ED2E15">
        <w:rPr>
          <w:rFonts w:ascii="Verdana" w:eastAsia="Calibri" w:hAnsi="Verdana"/>
          <w:bCs/>
          <w:kern w:val="0"/>
          <w:sz w:val="20"/>
          <w:szCs w:val="20"/>
          <w:lang w:eastAsia="hr-HR" w:bidi="en-US"/>
          <w14:ligatures w14:val="none"/>
        </w:rPr>
        <w:t xml:space="preserve">odredi i </w:t>
      </w:r>
      <w:r w:rsidR="000A7CF0">
        <w:rPr>
          <w:rFonts w:ascii="Verdana" w:eastAsia="Calibri" w:hAnsi="Verdana"/>
          <w:bCs/>
          <w:kern w:val="0"/>
          <w:sz w:val="20"/>
          <w:szCs w:val="20"/>
          <w:lang w:eastAsia="hr-HR" w:bidi="en-US"/>
          <w14:ligatures w14:val="none"/>
        </w:rPr>
        <w:t xml:space="preserve">regulira </w:t>
      </w:r>
      <w:r w:rsidR="00ED2E15">
        <w:rPr>
          <w:rFonts w:ascii="Verdana" w:eastAsia="Calibri" w:hAnsi="Verdana"/>
          <w:bCs/>
          <w:kern w:val="0"/>
          <w:sz w:val="20"/>
          <w:szCs w:val="20"/>
          <w:lang w:eastAsia="hr-HR" w:bidi="en-US"/>
          <w14:ligatures w14:val="none"/>
        </w:rPr>
        <w:t xml:space="preserve">točno </w:t>
      </w:r>
      <w:r w:rsidR="000A7CF0">
        <w:rPr>
          <w:rFonts w:ascii="Verdana" w:eastAsia="Calibri" w:hAnsi="Verdana"/>
          <w:bCs/>
          <w:kern w:val="0"/>
          <w:sz w:val="20"/>
          <w:szCs w:val="20"/>
          <w:lang w:eastAsia="hr-HR" w:bidi="en-US"/>
          <w14:ligatures w14:val="none"/>
        </w:rPr>
        <w:t xml:space="preserve">tko smije ući iz smjera Karlovca u Rastoke, već </w:t>
      </w:r>
      <w:r w:rsidR="00ED2E15">
        <w:rPr>
          <w:rFonts w:ascii="Verdana" w:eastAsia="Calibri" w:hAnsi="Verdana"/>
          <w:bCs/>
          <w:kern w:val="0"/>
          <w:sz w:val="20"/>
          <w:szCs w:val="20"/>
          <w:lang w:eastAsia="hr-HR" w:bidi="en-US"/>
          <w14:ligatures w14:val="none"/>
        </w:rPr>
        <w:t xml:space="preserve">je </w:t>
      </w:r>
      <w:r w:rsidR="00EB3AEF">
        <w:rPr>
          <w:rFonts w:ascii="Verdana" w:eastAsia="Calibri" w:hAnsi="Verdana"/>
          <w:bCs/>
          <w:kern w:val="0"/>
          <w:sz w:val="20"/>
          <w:szCs w:val="20"/>
          <w:lang w:eastAsia="hr-HR" w:bidi="en-US"/>
          <w14:ligatures w14:val="none"/>
        </w:rPr>
        <w:t xml:space="preserve">sada </w:t>
      </w:r>
      <w:r w:rsidR="00ED2E15">
        <w:rPr>
          <w:rFonts w:ascii="Verdana" w:eastAsia="Calibri" w:hAnsi="Verdana"/>
          <w:bCs/>
          <w:kern w:val="0"/>
          <w:sz w:val="20"/>
          <w:szCs w:val="20"/>
          <w:lang w:eastAsia="hr-HR" w:bidi="en-US"/>
          <w14:ligatures w14:val="none"/>
        </w:rPr>
        <w:t>uspostavljen</w:t>
      </w:r>
      <w:r w:rsidR="000A7CF0">
        <w:rPr>
          <w:rFonts w:ascii="Verdana" w:eastAsia="Calibri" w:hAnsi="Verdana"/>
          <w:bCs/>
          <w:kern w:val="0"/>
          <w:sz w:val="20"/>
          <w:szCs w:val="20"/>
          <w:lang w:eastAsia="hr-HR" w:bidi="en-US"/>
          <w14:ligatures w14:val="none"/>
        </w:rPr>
        <w:t xml:space="preserve"> djelomičan sustav koji regulira autobuse</w:t>
      </w:r>
      <w:r w:rsidR="00ED2E15">
        <w:rPr>
          <w:rFonts w:ascii="Verdana" w:eastAsia="Calibri" w:hAnsi="Verdana"/>
          <w:bCs/>
          <w:kern w:val="0"/>
          <w:sz w:val="20"/>
          <w:szCs w:val="20"/>
          <w:lang w:eastAsia="hr-HR" w:bidi="en-US"/>
          <w14:ligatures w14:val="none"/>
        </w:rPr>
        <w:t xml:space="preserve"> i ovo </w:t>
      </w:r>
      <w:r w:rsidR="000A7CF0">
        <w:rPr>
          <w:rFonts w:ascii="Verdana" w:eastAsia="Calibri" w:hAnsi="Verdana"/>
          <w:bCs/>
          <w:kern w:val="0"/>
          <w:sz w:val="20"/>
          <w:szCs w:val="20"/>
          <w:lang w:eastAsia="hr-HR" w:bidi="en-US"/>
          <w14:ligatures w14:val="none"/>
        </w:rPr>
        <w:t>bi bila samo neka nadogradnja</w:t>
      </w:r>
      <w:r w:rsidR="00ED2E15">
        <w:rPr>
          <w:rFonts w:ascii="Verdana" w:eastAsia="Calibri" w:hAnsi="Verdana"/>
          <w:bCs/>
          <w:kern w:val="0"/>
          <w:sz w:val="20"/>
          <w:szCs w:val="20"/>
          <w:lang w:eastAsia="hr-HR" w:bidi="en-US"/>
          <w14:ligatures w14:val="none"/>
        </w:rPr>
        <w:t xml:space="preserve"> gdje bi se </w:t>
      </w:r>
      <w:r w:rsidR="000A7CF0">
        <w:rPr>
          <w:rFonts w:ascii="Verdana" w:eastAsia="Calibri" w:hAnsi="Verdana"/>
          <w:bCs/>
          <w:kern w:val="0"/>
          <w:sz w:val="20"/>
          <w:szCs w:val="20"/>
          <w:lang w:eastAsia="hr-HR" w:bidi="en-US"/>
          <w14:ligatures w14:val="none"/>
        </w:rPr>
        <w:t>raspisa</w:t>
      </w:r>
      <w:r w:rsidR="00ED2E15">
        <w:rPr>
          <w:rFonts w:ascii="Verdana" w:eastAsia="Calibri" w:hAnsi="Verdana"/>
          <w:bCs/>
          <w:kern w:val="0"/>
          <w:sz w:val="20"/>
          <w:szCs w:val="20"/>
          <w:lang w:eastAsia="hr-HR" w:bidi="en-US"/>
          <w14:ligatures w14:val="none"/>
        </w:rPr>
        <w:t>la</w:t>
      </w:r>
      <w:r w:rsidR="000A7CF0">
        <w:rPr>
          <w:rFonts w:ascii="Verdana" w:eastAsia="Calibri" w:hAnsi="Verdana"/>
          <w:bCs/>
          <w:kern w:val="0"/>
          <w:sz w:val="20"/>
          <w:szCs w:val="20"/>
          <w:lang w:eastAsia="hr-HR" w:bidi="en-US"/>
          <w14:ligatures w14:val="none"/>
        </w:rPr>
        <w:t xml:space="preserve"> pravila tko može ući, tko ne može.  Istraživanja u Europi pokazuju da je lokalno stanovništvo uvijek protiv takvih stvari, a</w:t>
      </w:r>
      <w:r w:rsidR="00ED2E15">
        <w:rPr>
          <w:rFonts w:ascii="Verdana" w:eastAsia="Calibri" w:hAnsi="Verdana"/>
          <w:bCs/>
          <w:kern w:val="0"/>
          <w:sz w:val="20"/>
          <w:szCs w:val="20"/>
          <w:lang w:eastAsia="hr-HR" w:bidi="en-US"/>
          <w14:ligatures w14:val="none"/>
        </w:rPr>
        <w:t>li</w:t>
      </w:r>
      <w:r w:rsidR="000A7CF0">
        <w:rPr>
          <w:rFonts w:ascii="Verdana" w:eastAsia="Calibri" w:hAnsi="Verdana"/>
          <w:bCs/>
          <w:kern w:val="0"/>
          <w:sz w:val="20"/>
          <w:szCs w:val="20"/>
          <w:lang w:eastAsia="hr-HR" w:bidi="en-US"/>
          <w14:ligatures w14:val="none"/>
        </w:rPr>
        <w:t xml:space="preserve"> svako istraživanje </w:t>
      </w:r>
      <w:r w:rsidR="00026679">
        <w:rPr>
          <w:rFonts w:ascii="Verdana" w:eastAsia="Calibri" w:hAnsi="Verdana"/>
          <w:bCs/>
          <w:kern w:val="0"/>
          <w:sz w:val="20"/>
          <w:szCs w:val="20"/>
          <w:lang w:eastAsia="hr-HR" w:bidi="en-US"/>
          <w14:ligatures w14:val="none"/>
        </w:rPr>
        <w:t xml:space="preserve">provedeno </w:t>
      </w:r>
      <w:r w:rsidR="000A7CF0">
        <w:rPr>
          <w:rFonts w:ascii="Verdana" w:eastAsia="Calibri" w:hAnsi="Verdana"/>
          <w:bCs/>
          <w:kern w:val="0"/>
          <w:sz w:val="20"/>
          <w:szCs w:val="20"/>
          <w:lang w:eastAsia="hr-HR" w:bidi="en-US"/>
          <w14:ligatures w14:val="none"/>
        </w:rPr>
        <w:t>nakon pola godine ili godinu nakon uvođenja</w:t>
      </w:r>
      <w:r w:rsidR="00026679">
        <w:rPr>
          <w:rFonts w:ascii="Verdana" w:eastAsia="Calibri" w:hAnsi="Verdana"/>
          <w:bCs/>
          <w:kern w:val="0"/>
          <w:sz w:val="20"/>
          <w:szCs w:val="20"/>
          <w:lang w:eastAsia="hr-HR" w:bidi="en-US"/>
          <w14:ligatures w14:val="none"/>
        </w:rPr>
        <w:t xml:space="preserve"> ovakvih pravila</w:t>
      </w:r>
      <w:r w:rsidR="000A7CF0">
        <w:rPr>
          <w:rFonts w:ascii="Verdana" w:eastAsia="Calibri" w:hAnsi="Verdana"/>
          <w:bCs/>
          <w:kern w:val="0"/>
          <w:sz w:val="20"/>
          <w:szCs w:val="20"/>
          <w:lang w:eastAsia="hr-HR" w:bidi="en-US"/>
          <w14:ligatures w14:val="none"/>
        </w:rPr>
        <w:t xml:space="preserve"> pokazuju da se </w:t>
      </w:r>
      <w:r w:rsidR="00026679">
        <w:rPr>
          <w:rFonts w:ascii="Verdana" w:eastAsia="Calibri" w:hAnsi="Verdana"/>
          <w:bCs/>
          <w:kern w:val="0"/>
          <w:sz w:val="20"/>
          <w:szCs w:val="20"/>
          <w:lang w:eastAsia="hr-HR" w:bidi="en-US"/>
          <w14:ligatures w14:val="none"/>
        </w:rPr>
        <w:t>t</w:t>
      </w:r>
      <w:r w:rsidR="000A7CF0">
        <w:rPr>
          <w:rFonts w:ascii="Verdana" w:eastAsia="Calibri" w:hAnsi="Verdana"/>
          <w:bCs/>
          <w:kern w:val="0"/>
          <w:sz w:val="20"/>
          <w:szCs w:val="20"/>
          <w:lang w:eastAsia="hr-HR" w:bidi="en-US"/>
          <w14:ligatures w14:val="none"/>
        </w:rPr>
        <w:t>otalno promijenilo</w:t>
      </w:r>
      <w:r w:rsidR="00026679">
        <w:rPr>
          <w:rFonts w:ascii="Verdana" w:eastAsia="Calibri" w:hAnsi="Verdana"/>
          <w:bCs/>
          <w:kern w:val="0"/>
          <w:sz w:val="20"/>
          <w:szCs w:val="20"/>
          <w:lang w:eastAsia="hr-HR" w:bidi="en-US"/>
          <w14:ligatures w14:val="none"/>
        </w:rPr>
        <w:t xml:space="preserve"> mišljenje </w:t>
      </w:r>
      <w:proofErr w:type="spellStart"/>
      <w:r w:rsidR="00026679">
        <w:rPr>
          <w:rFonts w:ascii="Verdana" w:eastAsia="Calibri" w:hAnsi="Verdana"/>
          <w:bCs/>
          <w:kern w:val="0"/>
          <w:sz w:val="20"/>
          <w:szCs w:val="20"/>
          <w:lang w:eastAsia="hr-HR" w:bidi="en-US"/>
          <w14:ligatures w14:val="none"/>
        </w:rPr>
        <w:t>lokalaca</w:t>
      </w:r>
      <w:proofErr w:type="spellEnd"/>
      <w:r w:rsidR="000A7CF0">
        <w:rPr>
          <w:rFonts w:ascii="Verdana" w:eastAsia="Calibri" w:hAnsi="Verdana"/>
          <w:bCs/>
          <w:kern w:val="0"/>
          <w:sz w:val="20"/>
          <w:szCs w:val="20"/>
          <w:lang w:eastAsia="hr-HR" w:bidi="en-US"/>
          <w14:ligatures w14:val="none"/>
        </w:rPr>
        <w:t xml:space="preserve"> i da se zadovoljstvo bitno poboljšalo</w:t>
      </w:r>
      <w:r w:rsidR="00026679">
        <w:rPr>
          <w:rFonts w:ascii="Verdana" w:eastAsia="Calibri" w:hAnsi="Verdana"/>
          <w:bCs/>
          <w:kern w:val="0"/>
          <w:sz w:val="20"/>
          <w:szCs w:val="20"/>
          <w:lang w:eastAsia="hr-HR" w:bidi="en-US"/>
          <w14:ligatures w14:val="none"/>
        </w:rPr>
        <w:t>.</w:t>
      </w:r>
      <w:r w:rsidR="000A7CF0">
        <w:rPr>
          <w:rFonts w:ascii="Verdana" w:eastAsia="Calibri" w:hAnsi="Verdana"/>
          <w:bCs/>
          <w:kern w:val="0"/>
          <w:sz w:val="20"/>
          <w:szCs w:val="20"/>
          <w:lang w:eastAsia="hr-HR" w:bidi="en-US"/>
          <w14:ligatures w14:val="none"/>
        </w:rPr>
        <w:t xml:space="preserve"> </w:t>
      </w:r>
      <w:r w:rsidR="00026679">
        <w:rPr>
          <w:rFonts w:ascii="Verdana" w:eastAsia="Calibri" w:hAnsi="Verdana"/>
          <w:bCs/>
          <w:kern w:val="0"/>
          <w:sz w:val="20"/>
          <w:szCs w:val="20"/>
          <w:lang w:eastAsia="hr-HR" w:bidi="en-US"/>
          <w14:ligatures w14:val="none"/>
        </w:rPr>
        <w:t>Naglašava kako u</w:t>
      </w:r>
      <w:r w:rsidR="000A7CF0">
        <w:rPr>
          <w:rFonts w:ascii="Verdana" w:eastAsia="Calibri" w:hAnsi="Verdana"/>
          <w:bCs/>
          <w:kern w:val="0"/>
          <w:sz w:val="20"/>
          <w:szCs w:val="20"/>
          <w:lang w:eastAsia="hr-HR" w:bidi="en-US"/>
          <w14:ligatures w14:val="none"/>
        </w:rPr>
        <w:t>vijek svi misle da će lokalno stanovništvo biti zakinuto, a na kraju profitiraju od svega toga, jer se poboljša</w:t>
      </w:r>
      <w:r w:rsidR="00EB3AEF">
        <w:rPr>
          <w:rFonts w:ascii="Verdana" w:eastAsia="Calibri" w:hAnsi="Verdana"/>
          <w:bCs/>
          <w:kern w:val="0"/>
          <w:sz w:val="20"/>
          <w:szCs w:val="20"/>
          <w:lang w:eastAsia="hr-HR" w:bidi="en-US"/>
          <w14:ligatures w14:val="none"/>
        </w:rPr>
        <w:t>va</w:t>
      </w:r>
      <w:r w:rsidR="000A7CF0">
        <w:rPr>
          <w:rFonts w:ascii="Verdana" w:eastAsia="Calibri" w:hAnsi="Verdana"/>
          <w:bCs/>
          <w:kern w:val="0"/>
          <w:sz w:val="20"/>
          <w:szCs w:val="20"/>
          <w:lang w:eastAsia="hr-HR" w:bidi="en-US"/>
          <w14:ligatures w14:val="none"/>
        </w:rPr>
        <w:t xml:space="preserve"> kvaliteta </w:t>
      </w:r>
      <w:r w:rsidR="00026679">
        <w:rPr>
          <w:rFonts w:ascii="Verdana" w:eastAsia="Calibri" w:hAnsi="Verdana"/>
          <w:bCs/>
          <w:kern w:val="0"/>
          <w:sz w:val="20"/>
          <w:szCs w:val="20"/>
          <w:lang w:eastAsia="hr-HR" w:bidi="en-US"/>
          <w14:ligatures w14:val="none"/>
        </w:rPr>
        <w:t xml:space="preserve">njihovog </w:t>
      </w:r>
      <w:r w:rsidR="005A7BFE">
        <w:rPr>
          <w:rFonts w:ascii="Verdana" w:eastAsia="Calibri" w:hAnsi="Verdana"/>
          <w:bCs/>
          <w:kern w:val="0"/>
          <w:sz w:val="20"/>
          <w:szCs w:val="20"/>
          <w:lang w:eastAsia="hr-HR" w:bidi="en-US"/>
          <w14:ligatures w14:val="none"/>
        </w:rPr>
        <w:t xml:space="preserve">života, a i turisti koji dolaze imaju bolji dojam i </w:t>
      </w:r>
      <w:r w:rsidR="00026679">
        <w:rPr>
          <w:rFonts w:ascii="Verdana" w:eastAsia="Calibri" w:hAnsi="Verdana"/>
          <w:bCs/>
          <w:kern w:val="0"/>
          <w:sz w:val="20"/>
          <w:szCs w:val="20"/>
          <w:lang w:eastAsia="hr-HR" w:bidi="en-US"/>
          <w14:ligatures w14:val="none"/>
        </w:rPr>
        <w:t xml:space="preserve">time se </w:t>
      </w:r>
      <w:r w:rsidR="005A7BFE">
        <w:rPr>
          <w:rFonts w:ascii="Verdana" w:eastAsia="Calibri" w:hAnsi="Verdana"/>
          <w:bCs/>
          <w:kern w:val="0"/>
          <w:sz w:val="20"/>
          <w:szCs w:val="20"/>
          <w:lang w:eastAsia="hr-HR" w:bidi="en-US"/>
          <w14:ligatures w14:val="none"/>
        </w:rPr>
        <w:t xml:space="preserve">poboljšava i turistička slika. Prva varijanta je da bi se ograničilo tko može ulaziti, a druga varijanta je više restriktivna </w:t>
      </w:r>
      <w:r w:rsidR="00026679">
        <w:rPr>
          <w:rFonts w:ascii="Verdana" w:eastAsia="Calibri" w:hAnsi="Verdana"/>
          <w:bCs/>
          <w:kern w:val="0"/>
          <w:sz w:val="20"/>
          <w:szCs w:val="20"/>
          <w:lang w:eastAsia="hr-HR" w:bidi="en-US"/>
          <w14:ligatures w14:val="none"/>
        </w:rPr>
        <w:t>i</w:t>
      </w:r>
      <w:r w:rsidR="005A7BFE">
        <w:rPr>
          <w:rFonts w:ascii="Verdana" w:eastAsia="Calibri" w:hAnsi="Verdana"/>
          <w:bCs/>
          <w:kern w:val="0"/>
          <w:sz w:val="20"/>
          <w:szCs w:val="20"/>
          <w:lang w:eastAsia="hr-HR" w:bidi="en-US"/>
          <w14:ligatures w14:val="none"/>
        </w:rPr>
        <w:t xml:space="preserve"> sa sobom povlači dod</w:t>
      </w:r>
      <w:r w:rsidR="00B4529A">
        <w:rPr>
          <w:rFonts w:ascii="Verdana" w:eastAsia="Calibri" w:hAnsi="Verdana"/>
          <w:bCs/>
          <w:kern w:val="0"/>
          <w:sz w:val="20"/>
          <w:szCs w:val="20"/>
          <w:lang w:eastAsia="hr-HR" w:bidi="en-US"/>
          <w14:ligatures w14:val="none"/>
        </w:rPr>
        <w:t>a</w:t>
      </w:r>
      <w:r w:rsidR="005A7BFE">
        <w:rPr>
          <w:rFonts w:ascii="Verdana" w:eastAsia="Calibri" w:hAnsi="Verdana"/>
          <w:bCs/>
          <w:kern w:val="0"/>
          <w:sz w:val="20"/>
          <w:szCs w:val="20"/>
          <w:lang w:eastAsia="hr-HR" w:bidi="en-US"/>
          <w14:ligatures w14:val="none"/>
        </w:rPr>
        <w:t>tne mjere</w:t>
      </w:r>
      <w:r w:rsidR="00026679">
        <w:rPr>
          <w:rFonts w:ascii="Verdana" w:eastAsia="Calibri" w:hAnsi="Verdana"/>
          <w:bCs/>
          <w:kern w:val="0"/>
          <w:sz w:val="20"/>
          <w:szCs w:val="20"/>
          <w:lang w:eastAsia="hr-HR" w:bidi="en-US"/>
          <w14:ligatures w14:val="none"/>
        </w:rPr>
        <w:t>, a to su</w:t>
      </w:r>
      <w:r w:rsidR="005A7BFE">
        <w:rPr>
          <w:rFonts w:ascii="Verdana" w:eastAsia="Calibri" w:hAnsi="Verdana"/>
          <w:bCs/>
          <w:kern w:val="0"/>
          <w:sz w:val="20"/>
          <w:szCs w:val="20"/>
          <w:lang w:eastAsia="hr-HR" w:bidi="en-US"/>
          <w14:ligatures w14:val="none"/>
        </w:rPr>
        <w:t xml:space="preserve"> zatvaranje </w:t>
      </w:r>
      <w:r w:rsidR="00026679">
        <w:rPr>
          <w:rFonts w:ascii="Verdana" w:eastAsia="Calibri" w:hAnsi="Verdana"/>
          <w:bCs/>
          <w:kern w:val="0"/>
          <w:sz w:val="20"/>
          <w:szCs w:val="20"/>
          <w:lang w:eastAsia="hr-HR" w:bidi="en-US"/>
          <w14:ligatures w14:val="none"/>
        </w:rPr>
        <w:t xml:space="preserve">prometovanja </w:t>
      </w:r>
      <w:r w:rsidR="005A7BFE">
        <w:rPr>
          <w:rFonts w:ascii="Verdana" w:eastAsia="Calibri" w:hAnsi="Verdana"/>
          <w:bCs/>
          <w:kern w:val="0"/>
          <w:sz w:val="20"/>
          <w:szCs w:val="20"/>
          <w:lang w:eastAsia="hr-HR" w:bidi="en-US"/>
          <w14:ligatures w14:val="none"/>
        </w:rPr>
        <w:t>do starog mosta od smjera Karlovca, gdje se onda na tom području otvaraju mogućnosti za ostv</w:t>
      </w:r>
      <w:r w:rsidR="00026679">
        <w:rPr>
          <w:rFonts w:ascii="Verdana" w:eastAsia="Calibri" w:hAnsi="Verdana"/>
          <w:bCs/>
          <w:kern w:val="0"/>
          <w:sz w:val="20"/>
          <w:szCs w:val="20"/>
          <w:lang w:eastAsia="hr-HR" w:bidi="en-US"/>
          <w14:ligatures w14:val="none"/>
        </w:rPr>
        <w:t>a</w:t>
      </w:r>
      <w:r w:rsidR="005A7BFE">
        <w:rPr>
          <w:rFonts w:ascii="Verdana" w:eastAsia="Calibri" w:hAnsi="Verdana"/>
          <w:bCs/>
          <w:kern w:val="0"/>
          <w:sz w:val="20"/>
          <w:szCs w:val="20"/>
          <w:lang w:eastAsia="hr-HR" w:bidi="en-US"/>
          <w14:ligatures w14:val="none"/>
        </w:rPr>
        <w:t>renje prihoda</w:t>
      </w:r>
      <w:r w:rsidR="00026679">
        <w:rPr>
          <w:rFonts w:ascii="Verdana" w:eastAsia="Calibri" w:hAnsi="Verdana"/>
          <w:bCs/>
          <w:kern w:val="0"/>
          <w:sz w:val="20"/>
          <w:szCs w:val="20"/>
          <w:lang w:eastAsia="hr-HR" w:bidi="en-US"/>
          <w14:ligatures w14:val="none"/>
        </w:rPr>
        <w:t xml:space="preserve"> od nečeg drugog</w:t>
      </w:r>
      <w:r w:rsidR="005A7BFE">
        <w:rPr>
          <w:rFonts w:ascii="Verdana" w:eastAsia="Calibri" w:hAnsi="Verdana"/>
          <w:bCs/>
          <w:kern w:val="0"/>
          <w:sz w:val="20"/>
          <w:szCs w:val="20"/>
          <w:lang w:eastAsia="hr-HR" w:bidi="en-US"/>
          <w14:ligatures w14:val="none"/>
        </w:rPr>
        <w:t xml:space="preserve">, a rješava se </w:t>
      </w:r>
      <w:r w:rsidR="005A7BFE">
        <w:rPr>
          <w:rFonts w:ascii="Verdana" w:eastAsia="Calibri" w:hAnsi="Verdana"/>
          <w:bCs/>
          <w:kern w:val="0"/>
          <w:sz w:val="20"/>
          <w:szCs w:val="20"/>
          <w:lang w:eastAsia="hr-HR" w:bidi="en-US"/>
          <w14:ligatures w14:val="none"/>
        </w:rPr>
        <w:lastRenderedPageBreak/>
        <w:t>problem da kamperi više ne mogu ući</w:t>
      </w:r>
      <w:r w:rsidR="00026679">
        <w:rPr>
          <w:rFonts w:ascii="Verdana" w:eastAsia="Calibri" w:hAnsi="Verdana"/>
          <w:bCs/>
          <w:kern w:val="0"/>
          <w:sz w:val="20"/>
          <w:szCs w:val="20"/>
          <w:lang w:eastAsia="hr-HR" w:bidi="en-US"/>
          <w14:ligatures w14:val="none"/>
        </w:rPr>
        <w:t>. Nadodaje da se</w:t>
      </w:r>
      <w:r w:rsidR="005A7BFE">
        <w:rPr>
          <w:rFonts w:ascii="Verdana" w:eastAsia="Calibri" w:hAnsi="Verdana"/>
          <w:bCs/>
          <w:kern w:val="0"/>
          <w:sz w:val="20"/>
          <w:szCs w:val="20"/>
          <w:lang w:eastAsia="hr-HR" w:bidi="en-US"/>
          <w14:ligatures w14:val="none"/>
        </w:rPr>
        <w:t xml:space="preserve"> ne može postaviti dovoljno prometnih znakova </w:t>
      </w:r>
      <w:r w:rsidR="00026679">
        <w:rPr>
          <w:rFonts w:ascii="Verdana" w:eastAsia="Calibri" w:hAnsi="Verdana"/>
          <w:bCs/>
          <w:kern w:val="0"/>
          <w:sz w:val="20"/>
          <w:szCs w:val="20"/>
          <w:lang w:eastAsia="hr-HR" w:bidi="en-US"/>
          <w14:ligatures w14:val="none"/>
        </w:rPr>
        <w:t>da kamper ne uđe dolje, a kad uđe</w:t>
      </w:r>
      <w:r w:rsidR="005A7BFE">
        <w:rPr>
          <w:rFonts w:ascii="Verdana" w:eastAsia="Calibri" w:hAnsi="Verdana"/>
          <w:bCs/>
          <w:kern w:val="0"/>
          <w:sz w:val="20"/>
          <w:szCs w:val="20"/>
          <w:lang w:eastAsia="hr-HR" w:bidi="en-US"/>
          <w14:ligatures w14:val="none"/>
        </w:rPr>
        <w:t xml:space="preserve"> ne možete ga toliko sankcionirati, koliko on štete </w:t>
      </w:r>
      <w:r w:rsidR="00026679">
        <w:rPr>
          <w:rFonts w:ascii="Verdana" w:eastAsia="Calibri" w:hAnsi="Verdana"/>
          <w:bCs/>
          <w:kern w:val="0"/>
          <w:sz w:val="20"/>
          <w:szCs w:val="20"/>
          <w:lang w:eastAsia="hr-HR" w:bidi="en-US"/>
          <w14:ligatures w14:val="none"/>
        </w:rPr>
        <w:t xml:space="preserve">može </w:t>
      </w:r>
      <w:r w:rsidR="005A7BFE">
        <w:rPr>
          <w:rFonts w:ascii="Verdana" w:eastAsia="Calibri" w:hAnsi="Verdana"/>
          <w:bCs/>
          <w:kern w:val="0"/>
          <w:sz w:val="20"/>
          <w:szCs w:val="20"/>
          <w:lang w:eastAsia="hr-HR" w:bidi="en-US"/>
          <w14:ligatures w14:val="none"/>
        </w:rPr>
        <w:t>napravi</w:t>
      </w:r>
      <w:r w:rsidR="00026679">
        <w:rPr>
          <w:rFonts w:ascii="Verdana" w:eastAsia="Calibri" w:hAnsi="Verdana"/>
          <w:bCs/>
          <w:kern w:val="0"/>
          <w:sz w:val="20"/>
          <w:szCs w:val="20"/>
          <w:lang w:eastAsia="hr-HR" w:bidi="en-US"/>
          <w14:ligatures w14:val="none"/>
        </w:rPr>
        <w:t>ti</w:t>
      </w:r>
      <w:r w:rsidR="005A7BFE">
        <w:rPr>
          <w:rFonts w:ascii="Verdana" w:eastAsia="Calibri" w:hAnsi="Verdana"/>
          <w:bCs/>
          <w:kern w:val="0"/>
          <w:sz w:val="20"/>
          <w:szCs w:val="20"/>
          <w:lang w:eastAsia="hr-HR" w:bidi="en-US"/>
          <w14:ligatures w14:val="none"/>
        </w:rPr>
        <w:t>.</w:t>
      </w:r>
      <w:r w:rsidR="00026679">
        <w:rPr>
          <w:rFonts w:ascii="Verdana" w:eastAsia="Calibri" w:hAnsi="Verdana"/>
          <w:bCs/>
          <w:kern w:val="0"/>
          <w:sz w:val="20"/>
          <w:szCs w:val="20"/>
          <w:lang w:eastAsia="hr-HR" w:bidi="en-US"/>
          <w14:ligatures w14:val="none"/>
        </w:rPr>
        <w:t xml:space="preserve"> Uz</w:t>
      </w:r>
      <w:r w:rsidR="005A7BFE">
        <w:rPr>
          <w:rFonts w:ascii="Verdana" w:eastAsia="Calibri" w:hAnsi="Verdana"/>
          <w:bCs/>
          <w:kern w:val="0"/>
          <w:sz w:val="20"/>
          <w:szCs w:val="20"/>
          <w:lang w:eastAsia="hr-HR" w:bidi="en-US"/>
          <w14:ligatures w14:val="none"/>
        </w:rPr>
        <w:t xml:space="preserve"> sve ov</w:t>
      </w:r>
      <w:r w:rsidR="00026679">
        <w:rPr>
          <w:rFonts w:ascii="Verdana" w:eastAsia="Calibri" w:hAnsi="Verdana"/>
          <w:bCs/>
          <w:kern w:val="0"/>
          <w:sz w:val="20"/>
          <w:szCs w:val="20"/>
          <w:lang w:eastAsia="hr-HR" w:bidi="en-US"/>
          <w14:ligatures w14:val="none"/>
        </w:rPr>
        <w:t>e prijedloge,</w:t>
      </w:r>
      <w:r w:rsidR="005A7BFE">
        <w:rPr>
          <w:rFonts w:ascii="Verdana" w:eastAsia="Calibri" w:hAnsi="Verdana"/>
          <w:bCs/>
          <w:kern w:val="0"/>
          <w:sz w:val="20"/>
          <w:szCs w:val="20"/>
          <w:lang w:eastAsia="hr-HR" w:bidi="en-US"/>
          <w14:ligatures w14:val="none"/>
        </w:rPr>
        <w:t xml:space="preserve"> mora se pružiti kvalitetna alternativa ljudima koji dolaze u Rastoke, kroz parkirni sustav i povezanost tih parkirnih sustava sa Rastokama. Neko dugoročno rješenje je parking kod groblja, što i ide u tom smjeru, </w:t>
      </w:r>
      <w:r w:rsidR="00026679">
        <w:rPr>
          <w:rFonts w:ascii="Verdana" w:eastAsia="Calibri" w:hAnsi="Verdana"/>
          <w:bCs/>
          <w:kern w:val="0"/>
          <w:sz w:val="20"/>
          <w:szCs w:val="20"/>
          <w:lang w:eastAsia="hr-HR" w:bidi="en-US"/>
          <w14:ligatures w14:val="none"/>
        </w:rPr>
        <w:t>međutim</w:t>
      </w:r>
      <w:r w:rsidR="005A7BFE">
        <w:rPr>
          <w:rFonts w:ascii="Verdana" w:eastAsia="Calibri" w:hAnsi="Verdana"/>
          <w:bCs/>
          <w:kern w:val="0"/>
          <w:sz w:val="20"/>
          <w:szCs w:val="20"/>
          <w:lang w:eastAsia="hr-HR" w:bidi="en-US"/>
          <w14:ligatures w14:val="none"/>
        </w:rPr>
        <w:t xml:space="preserve"> problem kod parkinga kod groblja je pješačka veza prema Rastokama koja nije najatraktivnija</w:t>
      </w:r>
      <w:r w:rsidR="00026679">
        <w:rPr>
          <w:rFonts w:ascii="Verdana" w:eastAsia="Calibri" w:hAnsi="Verdana"/>
          <w:bCs/>
          <w:kern w:val="0"/>
          <w:sz w:val="20"/>
          <w:szCs w:val="20"/>
          <w:lang w:eastAsia="hr-HR" w:bidi="en-US"/>
          <w14:ligatures w14:val="none"/>
        </w:rPr>
        <w:t xml:space="preserve">, </w:t>
      </w:r>
      <w:r w:rsidR="005A7BFE">
        <w:rPr>
          <w:rFonts w:ascii="Verdana" w:eastAsia="Calibri" w:hAnsi="Verdana"/>
          <w:bCs/>
          <w:kern w:val="0"/>
          <w:sz w:val="20"/>
          <w:szCs w:val="20"/>
          <w:lang w:eastAsia="hr-HR" w:bidi="en-US"/>
          <w14:ligatures w14:val="none"/>
        </w:rPr>
        <w:t xml:space="preserve">a </w:t>
      </w:r>
      <w:r w:rsidR="00026679">
        <w:rPr>
          <w:rFonts w:ascii="Verdana" w:eastAsia="Calibri" w:hAnsi="Verdana"/>
          <w:bCs/>
          <w:kern w:val="0"/>
          <w:sz w:val="20"/>
          <w:szCs w:val="20"/>
          <w:lang w:eastAsia="hr-HR" w:bidi="en-US"/>
          <w14:ligatures w14:val="none"/>
        </w:rPr>
        <w:t xml:space="preserve">i </w:t>
      </w:r>
      <w:r w:rsidR="00FC09B6">
        <w:rPr>
          <w:rFonts w:ascii="Verdana" w:eastAsia="Calibri" w:hAnsi="Verdana"/>
          <w:bCs/>
          <w:kern w:val="0"/>
          <w:sz w:val="20"/>
          <w:szCs w:val="20"/>
          <w:lang w:eastAsia="hr-HR" w:bidi="en-US"/>
          <w14:ligatures w14:val="none"/>
        </w:rPr>
        <w:t xml:space="preserve">problem </w:t>
      </w:r>
      <w:r w:rsidR="00DD41EE">
        <w:rPr>
          <w:rFonts w:ascii="Verdana" w:eastAsia="Calibri" w:hAnsi="Verdana"/>
          <w:bCs/>
          <w:kern w:val="0"/>
          <w:sz w:val="20"/>
          <w:szCs w:val="20"/>
          <w:lang w:eastAsia="hr-HR" w:bidi="en-US"/>
          <w14:ligatures w14:val="none"/>
        </w:rPr>
        <w:t xml:space="preserve">je </w:t>
      </w:r>
      <w:r w:rsidR="00FC09B6">
        <w:rPr>
          <w:rFonts w:ascii="Verdana" w:eastAsia="Calibri" w:hAnsi="Verdana"/>
          <w:bCs/>
          <w:kern w:val="0"/>
          <w:sz w:val="20"/>
          <w:szCs w:val="20"/>
          <w:lang w:eastAsia="hr-HR" w:bidi="en-US"/>
          <w14:ligatures w14:val="none"/>
        </w:rPr>
        <w:t>prela</w:t>
      </w:r>
      <w:r w:rsidR="00DD41EE">
        <w:rPr>
          <w:rFonts w:ascii="Verdana" w:eastAsia="Calibri" w:hAnsi="Verdana"/>
          <w:bCs/>
          <w:kern w:val="0"/>
          <w:sz w:val="20"/>
          <w:szCs w:val="20"/>
          <w:lang w:eastAsia="hr-HR" w:bidi="en-US"/>
          <w14:ligatures w14:val="none"/>
        </w:rPr>
        <w:t>za</w:t>
      </w:r>
      <w:r w:rsidR="00FC09B6">
        <w:rPr>
          <w:rFonts w:ascii="Verdana" w:eastAsia="Calibri" w:hAnsi="Verdana"/>
          <w:bCs/>
          <w:kern w:val="0"/>
          <w:sz w:val="20"/>
          <w:szCs w:val="20"/>
          <w:lang w:eastAsia="hr-HR" w:bidi="en-US"/>
          <w14:ligatures w14:val="none"/>
        </w:rPr>
        <w:t xml:space="preserve">k </w:t>
      </w:r>
      <w:r w:rsidR="00026679">
        <w:rPr>
          <w:rFonts w:ascii="Verdana" w:eastAsia="Calibri" w:hAnsi="Verdana"/>
          <w:bCs/>
          <w:kern w:val="0"/>
          <w:sz w:val="20"/>
          <w:szCs w:val="20"/>
          <w:lang w:eastAsia="hr-HR" w:bidi="en-US"/>
          <w14:ligatures w14:val="none"/>
        </w:rPr>
        <w:t>preko D1</w:t>
      </w:r>
      <w:r w:rsidR="00FC09B6">
        <w:rPr>
          <w:rFonts w:ascii="Verdana" w:eastAsia="Calibri" w:hAnsi="Verdana"/>
          <w:bCs/>
          <w:kern w:val="0"/>
          <w:sz w:val="20"/>
          <w:szCs w:val="20"/>
          <w:lang w:eastAsia="hr-HR" w:bidi="en-US"/>
          <w14:ligatures w14:val="none"/>
        </w:rPr>
        <w:t>, jednostavno ta pješačka komunikacija nije dobra</w:t>
      </w:r>
      <w:r w:rsidR="00026679">
        <w:rPr>
          <w:rFonts w:ascii="Verdana" w:eastAsia="Calibri" w:hAnsi="Verdana"/>
          <w:bCs/>
          <w:kern w:val="0"/>
          <w:sz w:val="20"/>
          <w:szCs w:val="20"/>
          <w:lang w:eastAsia="hr-HR" w:bidi="en-US"/>
          <w14:ligatures w14:val="none"/>
        </w:rPr>
        <w:t xml:space="preserve">, naglašava </w:t>
      </w:r>
      <w:proofErr w:type="spellStart"/>
      <w:r w:rsidR="00026679">
        <w:rPr>
          <w:rFonts w:ascii="Verdana" w:eastAsia="Calibri" w:hAnsi="Verdana"/>
          <w:bCs/>
          <w:kern w:val="0"/>
          <w:sz w:val="20"/>
          <w:szCs w:val="20"/>
          <w:lang w:eastAsia="hr-HR" w:bidi="en-US"/>
          <w14:ligatures w14:val="none"/>
        </w:rPr>
        <w:t>Lale</w:t>
      </w:r>
      <w:proofErr w:type="spellEnd"/>
      <w:r w:rsidR="00FC09B6">
        <w:rPr>
          <w:rFonts w:ascii="Verdana" w:eastAsia="Calibri" w:hAnsi="Verdana"/>
          <w:bCs/>
          <w:kern w:val="0"/>
          <w:sz w:val="20"/>
          <w:szCs w:val="20"/>
          <w:lang w:eastAsia="hr-HR" w:bidi="en-US"/>
          <w14:ligatures w14:val="none"/>
        </w:rPr>
        <w:t xml:space="preserve">. </w:t>
      </w:r>
      <w:r w:rsidR="00026679">
        <w:rPr>
          <w:rFonts w:ascii="Verdana" w:eastAsia="Calibri" w:hAnsi="Verdana"/>
          <w:bCs/>
          <w:kern w:val="0"/>
          <w:sz w:val="20"/>
          <w:szCs w:val="20"/>
          <w:lang w:eastAsia="hr-HR" w:bidi="en-US"/>
          <w14:ligatures w14:val="none"/>
        </w:rPr>
        <w:t>Ističe da će se t</w:t>
      </w:r>
      <w:r w:rsidR="00FC09B6">
        <w:rPr>
          <w:rFonts w:ascii="Verdana" w:eastAsia="Calibri" w:hAnsi="Verdana"/>
          <w:bCs/>
          <w:kern w:val="0"/>
          <w:sz w:val="20"/>
          <w:szCs w:val="20"/>
          <w:lang w:eastAsia="hr-HR" w:bidi="en-US"/>
          <w14:ligatures w14:val="none"/>
        </w:rPr>
        <w:t>aj problem riješiti kad Hrvatske ceste izgrade pothodnik kod raskriž</w:t>
      </w:r>
      <w:r w:rsidR="00026679">
        <w:rPr>
          <w:rFonts w:ascii="Verdana" w:eastAsia="Calibri" w:hAnsi="Verdana"/>
          <w:bCs/>
          <w:kern w:val="0"/>
          <w:sz w:val="20"/>
          <w:szCs w:val="20"/>
          <w:lang w:eastAsia="hr-HR" w:bidi="en-US"/>
          <w14:ligatures w14:val="none"/>
        </w:rPr>
        <w:t>j</w:t>
      </w:r>
      <w:r w:rsidR="00FC09B6">
        <w:rPr>
          <w:rFonts w:ascii="Verdana" w:eastAsia="Calibri" w:hAnsi="Verdana"/>
          <w:bCs/>
          <w:kern w:val="0"/>
          <w:sz w:val="20"/>
          <w:szCs w:val="20"/>
          <w:lang w:eastAsia="hr-HR" w:bidi="en-US"/>
          <w14:ligatures w14:val="none"/>
        </w:rPr>
        <w:t xml:space="preserve">a kod </w:t>
      </w:r>
      <w:proofErr w:type="spellStart"/>
      <w:r w:rsidR="00FC09B6">
        <w:rPr>
          <w:rFonts w:ascii="Verdana" w:eastAsia="Calibri" w:hAnsi="Verdana"/>
          <w:bCs/>
          <w:kern w:val="0"/>
          <w:sz w:val="20"/>
          <w:szCs w:val="20"/>
          <w:lang w:eastAsia="hr-HR" w:bidi="en-US"/>
          <w14:ligatures w14:val="none"/>
        </w:rPr>
        <w:t>Ajke</w:t>
      </w:r>
      <w:proofErr w:type="spellEnd"/>
      <w:r w:rsidR="00FC09B6">
        <w:rPr>
          <w:rFonts w:ascii="Verdana" w:eastAsia="Calibri" w:hAnsi="Verdana"/>
          <w:bCs/>
          <w:kern w:val="0"/>
          <w:sz w:val="20"/>
          <w:szCs w:val="20"/>
          <w:lang w:eastAsia="hr-HR" w:bidi="en-US"/>
          <w14:ligatures w14:val="none"/>
        </w:rPr>
        <w:t xml:space="preserve">. Tad će se sigurno moći organizirati jedna turistička ruta na način da se turisti parkiraju na parkingu kod groblja, organizirani prijevoz ide na terminal kod </w:t>
      </w:r>
      <w:proofErr w:type="spellStart"/>
      <w:r w:rsidR="00FC09B6">
        <w:rPr>
          <w:rFonts w:ascii="Verdana" w:eastAsia="Calibri" w:hAnsi="Verdana"/>
          <w:bCs/>
          <w:kern w:val="0"/>
          <w:sz w:val="20"/>
          <w:szCs w:val="20"/>
          <w:lang w:eastAsia="hr-HR" w:bidi="en-US"/>
          <w14:ligatures w14:val="none"/>
        </w:rPr>
        <w:t>Ajke</w:t>
      </w:r>
      <w:proofErr w:type="spellEnd"/>
      <w:r w:rsidR="00FC09B6">
        <w:rPr>
          <w:rFonts w:ascii="Verdana" w:eastAsia="Calibri" w:hAnsi="Verdana"/>
          <w:bCs/>
          <w:kern w:val="0"/>
          <w:sz w:val="20"/>
          <w:szCs w:val="20"/>
          <w:lang w:eastAsia="hr-HR" w:bidi="en-US"/>
          <w14:ligatures w14:val="none"/>
        </w:rPr>
        <w:t xml:space="preserve"> i onda pothodnikom idu u Rasto</w:t>
      </w:r>
      <w:r w:rsidR="00026679">
        <w:rPr>
          <w:rFonts w:ascii="Verdana" w:eastAsia="Calibri" w:hAnsi="Verdana"/>
          <w:bCs/>
          <w:kern w:val="0"/>
          <w:sz w:val="20"/>
          <w:szCs w:val="20"/>
          <w:lang w:eastAsia="hr-HR" w:bidi="en-US"/>
          <w14:ligatures w14:val="none"/>
        </w:rPr>
        <w:t>k</w:t>
      </w:r>
      <w:r w:rsidR="00FC09B6">
        <w:rPr>
          <w:rFonts w:ascii="Verdana" w:eastAsia="Calibri" w:hAnsi="Verdana"/>
          <w:bCs/>
          <w:kern w:val="0"/>
          <w:sz w:val="20"/>
          <w:szCs w:val="20"/>
          <w:lang w:eastAsia="hr-HR" w:bidi="en-US"/>
          <w14:ligatures w14:val="none"/>
        </w:rPr>
        <w:t xml:space="preserve">e. Prijelazno kratkoročno rješenje </w:t>
      </w:r>
      <w:r w:rsidR="00026679">
        <w:rPr>
          <w:rFonts w:ascii="Verdana" w:eastAsia="Calibri" w:hAnsi="Verdana"/>
          <w:bCs/>
          <w:kern w:val="0"/>
          <w:sz w:val="20"/>
          <w:szCs w:val="20"/>
          <w:lang w:eastAsia="hr-HR" w:bidi="en-US"/>
          <w14:ligatures w14:val="none"/>
        </w:rPr>
        <w:t xml:space="preserve">je </w:t>
      </w:r>
      <w:r w:rsidR="00FC09B6">
        <w:rPr>
          <w:rFonts w:ascii="Verdana" w:eastAsia="Calibri" w:hAnsi="Verdana"/>
          <w:bCs/>
          <w:kern w:val="0"/>
          <w:sz w:val="20"/>
          <w:szCs w:val="20"/>
          <w:lang w:eastAsia="hr-HR" w:bidi="en-US"/>
          <w14:ligatures w14:val="none"/>
        </w:rPr>
        <w:t>parking kod sportske dvorane</w:t>
      </w:r>
      <w:r w:rsidR="00026679">
        <w:rPr>
          <w:rFonts w:ascii="Verdana" w:eastAsia="Calibri" w:hAnsi="Verdana"/>
          <w:bCs/>
          <w:kern w:val="0"/>
          <w:sz w:val="20"/>
          <w:szCs w:val="20"/>
          <w:lang w:eastAsia="hr-HR" w:bidi="en-US"/>
          <w14:ligatures w14:val="none"/>
        </w:rPr>
        <w:t>, koji</w:t>
      </w:r>
      <w:r w:rsidR="00FC09B6">
        <w:rPr>
          <w:rFonts w:ascii="Verdana" w:eastAsia="Calibri" w:hAnsi="Verdana"/>
          <w:bCs/>
          <w:kern w:val="0"/>
          <w:sz w:val="20"/>
          <w:szCs w:val="20"/>
          <w:lang w:eastAsia="hr-HR" w:bidi="en-US"/>
          <w14:ligatures w14:val="none"/>
        </w:rPr>
        <w:t xml:space="preserve"> je uvijek prazan, bespl</w:t>
      </w:r>
      <w:r w:rsidR="00026679">
        <w:rPr>
          <w:rFonts w:ascii="Verdana" w:eastAsia="Calibri" w:hAnsi="Verdana"/>
          <w:bCs/>
          <w:kern w:val="0"/>
          <w:sz w:val="20"/>
          <w:szCs w:val="20"/>
          <w:lang w:eastAsia="hr-HR" w:bidi="en-US"/>
          <w14:ligatures w14:val="none"/>
        </w:rPr>
        <w:t>a</w:t>
      </w:r>
      <w:r w:rsidR="00FC09B6">
        <w:rPr>
          <w:rFonts w:ascii="Verdana" w:eastAsia="Calibri" w:hAnsi="Verdana"/>
          <w:bCs/>
          <w:kern w:val="0"/>
          <w:sz w:val="20"/>
          <w:szCs w:val="20"/>
          <w:lang w:eastAsia="hr-HR" w:bidi="en-US"/>
          <w14:ligatures w14:val="none"/>
        </w:rPr>
        <w:t>tan je</w:t>
      </w:r>
      <w:r w:rsidR="00026679">
        <w:rPr>
          <w:rFonts w:ascii="Verdana" w:eastAsia="Calibri" w:hAnsi="Verdana"/>
          <w:bCs/>
          <w:kern w:val="0"/>
          <w:sz w:val="20"/>
          <w:szCs w:val="20"/>
          <w:lang w:eastAsia="hr-HR" w:bidi="en-US"/>
          <w14:ligatures w14:val="none"/>
        </w:rPr>
        <w:t>,</w:t>
      </w:r>
      <w:r w:rsidR="00FC09B6">
        <w:rPr>
          <w:rFonts w:ascii="Verdana" w:eastAsia="Calibri" w:hAnsi="Verdana"/>
          <w:bCs/>
          <w:kern w:val="0"/>
          <w:sz w:val="20"/>
          <w:szCs w:val="20"/>
          <w:lang w:eastAsia="hr-HR" w:bidi="en-US"/>
          <w14:ligatures w14:val="none"/>
        </w:rPr>
        <w:t xml:space="preserve"> a popunjenost</w:t>
      </w:r>
      <w:r w:rsidR="00026679">
        <w:rPr>
          <w:rFonts w:ascii="Verdana" w:eastAsia="Calibri" w:hAnsi="Verdana"/>
          <w:bCs/>
          <w:kern w:val="0"/>
          <w:sz w:val="20"/>
          <w:szCs w:val="20"/>
          <w:lang w:eastAsia="hr-HR" w:bidi="en-US"/>
          <w14:ligatures w14:val="none"/>
        </w:rPr>
        <w:t xml:space="preserve"> mu</w:t>
      </w:r>
      <w:r w:rsidR="00FC09B6">
        <w:rPr>
          <w:rFonts w:ascii="Verdana" w:eastAsia="Calibri" w:hAnsi="Verdana"/>
          <w:bCs/>
          <w:kern w:val="0"/>
          <w:sz w:val="20"/>
          <w:szCs w:val="20"/>
          <w:lang w:eastAsia="hr-HR" w:bidi="en-US"/>
          <w14:ligatures w14:val="none"/>
        </w:rPr>
        <w:t xml:space="preserve"> je </w:t>
      </w:r>
      <w:r w:rsidR="00026679">
        <w:rPr>
          <w:rFonts w:ascii="Verdana" w:eastAsia="Calibri" w:hAnsi="Verdana"/>
          <w:bCs/>
          <w:kern w:val="0"/>
          <w:sz w:val="20"/>
          <w:szCs w:val="20"/>
          <w:lang w:eastAsia="hr-HR" w:bidi="en-US"/>
          <w14:ligatures w14:val="none"/>
        </w:rPr>
        <w:t xml:space="preserve">svega </w:t>
      </w:r>
      <w:r w:rsidR="00FC09B6">
        <w:rPr>
          <w:rFonts w:ascii="Verdana" w:eastAsia="Calibri" w:hAnsi="Verdana"/>
          <w:bCs/>
          <w:kern w:val="0"/>
          <w:sz w:val="20"/>
          <w:szCs w:val="20"/>
          <w:lang w:eastAsia="hr-HR" w:bidi="en-US"/>
          <w14:ligatures w14:val="none"/>
        </w:rPr>
        <w:t>4%</w:t>
      </w:r>
      <w:r w:rsidR="000F7952">
        <w:rPr>
          <w:rFonts w:ascii="Verdana" w:eastAsia="Calibri" w:hAnsi="Verdana"/>
          <w:bCs/>
          <w:kern w:val="0"/>
          <w:sz w:val="20"/>
          <w:szCs w:val="20"/>
          <w:lang w:eastAsia="hr-HR" w:bidi="en-US"/>
          <w14:ligatures w14:val="none"/>
        </w:rPr>
        <w:t>. T</w:t>
      </w:r>
      <w:r w:rsidR="00FC09B6">
        <w:rPr>
          <w:rFonts w:ascii="Verdana" w:eastAsia="Calibri" w:hAnsi="Verdana"/>
          <w:bCs/>
          <w:kern w:val="0"/>
          <w:sz w:val="20"/>
          <w:szCs w:val="20"/>
          <w:lang w:eastAsia="hr-HR" w:bidi="en-US"/>
          <w14:ligatures w14:val="none"/>
        </w:rPr>
        <w:t>aj parking bi se mogao koristiti u svrhe turističkog parkiranja, jer ima dosta dobre preduvjete  - pješačku vezu prema Rastokama, bez prelaska D1.</w:t>
      </w:r>
      <w:r w:rsidR="00DD41EE">
        <w:rPr>
          <w:rFonts w:ascii="Verdana" w:eastAsia="Calibri" w:hAnsi="Verdana"/>
          <w:bCs/>
          <w:kern w:val="0"/>
          <w:sz w:val="20"/>
          <w:szCs w:val="20"/>
          <w:lang w:eastAsia="hr-HR" w:bidi="en-US"/>
          <w14:ligatures w14:val="none"/>
        </w:rPr>
        <w:t xml:space="preserve"> </w:t>
      </w:r>
    </w:p>
    <w:p w14:paraId="2911F0C6" w14:textId="058D76D5" w:rsidR="001B1CE8" w:rsidRDefault="001B1CE8" w:rsidP="005C2519">
      <w:pPr>
        <w:spacing w:after="0" w:line="240" w:lineRule="auto"/>
        <w:jc w:val="both"/>
        <w:rPr>
          <w:rFonts w:ascii="Verdana" w:eastAsia="Calibri" w:hAnsi="Verdana"/>
          <w:bCs/>
          <w:kern w:val="0"/>
          <w:sz w:val="20"/>
          <w:szCs w:val="20"/>
          <w:lang w:eastAsia="hr-HR" w:bidi="en-US"/>
          <w14:ligatures w14:val="none"/>
        </w:rPr>
      </w:pPr>
      <w:r>
        <w:rPr>
          <w:rFonts w:ascii="Verdana" w:eastAsia="Calibri" w:hAnsi="Verdana"/>
          <w:bCs/>
          <w:kern w:val="0"/>
          <w:sz w:val="20"/>
          <w:szCs w:val="20"/>
          <w:lang w:eastAsia="hr-HR" w:bidi="en-US"/>
          <w14:ligatures w14:val="none"/>
        </w:rPr>
        <w:t xml:space="preserve">Nadalje ističe Orsat </w:t>
      </w:r>
      <w:proofErr w:type="spellStart"/>
      <w:r>
        <w:rPr>
          <w:rFonts w:ascii="Verdana" w:eastAsia="Calibri" w:hAnsi="Verdana"/>
          <w:bCs/>
          <w:kern w:val="0"/>
          <w:sz w:val="20"/>
          <w:szCs w:val="20"/>
          <w:lang w:eastAsia="hr-HR" w:bidi="en-US"/>
          <w14:ligatures w14:val="none"/>
        </w:rPr>
        <w:t>Lale</w:t>
      </w:r>
      <w:proofErr w:type="spellEnd"/>
      <w:r>
        <w:rPr>
          <w:rFonts w:ascii="Verdana" w:eastAsia="Calibri" w:hAnsi="Verdana"/>
          <w:bCs/>
          <w:kern w:val="0"/>
          <w:sz w:val="20"/>
          <w:szCs w:val="20"/>
          <w:lang w:eastAsia="hr-HR" w:bidi="en-US"/>
          <w14:ligatures w14:val="none"/>
        </w:rPr>
        <w:t xml:space="preserve"> kako je j</w:t>
      </w:r>
      <w:r w:rsidR="001B7099">
        <w:rPr>
          <w:rFonts w:ascii="Verdana" w:eastAsia="Calibri" w:hAnsi="Verdana"/>
          <w:bCs/>
          <w:kern w:val="0"/>
          <w:sz w:val="20"/>
          <w:szCs w:val="20"/>
          <w:lang w:eastAsia="hr-HR" w:bidi="en-US"/>
          <w14:ligatures w14:val="none"/>
        </w:rPr>
        <w:t xml:space="preserve">avni prijevoz putnika osnova svega, to je </w:t>
      </w:r>
      <w:r>
        <w:rPr>
          <w:rFonts w:ascii="Verdana" w:eastAsia="Calibri" w:hAnsi="Verdana"/>
          <w:bCs/>
          <w:kern w:val="0"/>
          <w:sz w:val="20"/>
          <w:szCs w:val="20"/>
          <w:lang w:eastAsia="hr-HR" w:bidi="en-US"/>
          <w14:ligatures w14:val="none"/>
        </w:rPr>
        <w:t xml:space="preserve">svojevrsna </w:t>
      </w:r>
      <w:r w:rsidR="001B7099">
        <w:rPr>
          <w:rFonts w:ascii="Verdana" w:eastAsia="Calibri" w:hAnsi="Verdana"/>
          <w:bCs/>
          <w:kern w:val="0"/>
          <w:sz w:val="20"/>
          <w:szCs w:val="20"/>
          <w:lang w:eastAsia="hr-HR" w:bidi="en-US"/>
          <w14:ligatures w14:val="none"/>
        </w:rPr>
        <w:t>demografska mjera, jer ako stanovnici nemaju osnovne uvjete mobilnosti i ako ljudi nemaju mogućnosti doći u središte grada</w:t>
      </w:r>
      <w:r>
        <w:rPr>
          <w:rFonts w:ascii="Verdana" w:eastAsia="Calibri" w:hAnsi="Verdana"/>
          <w:bCs/>
          <w:kern w:val="0"/>
          <w:sz w:val="20"/>
          <w:szCs w:val="20"/>
          <w:lang w:eastAsia="hr-HR" w:bidi="en-US"/>
          <w14:ligatures w14:val="none"/>
        </w:rPr>
        <w:t>,</w:t>
      </w:r>
      <w:r w:rsidR="006356D8">
        <w:rPr>
          <w:rFonts w:ascii="Verdana" w:eastAsia="Calibri" w:hAnsi="Verdana"/>
          <w:bCs/>
          <w:kern w:val="0"/>
          <w:sz w:val="20"/>
          <w:szCs w:val="20"/>
          <w:lang w:eastAsia="hr-HR" w:bidi="en-US"/>
          <w14:ligatures w14:val="none"/>
        </w:rPr>
        <w:t xml:space="preserve"> </w:t>
      </w:r>
      <w:r>
        <w:rPr>
          <w:rFonts w:ascii="Verdana" w:eastAsia="Calibri" w:hAnsi="Verdana"/>
          <w:bCs/>
          <w:kern w:val="0"/>
          <w:sz w:val="20"/>
          <w:szCs w:val="20"/>
          <w:lang w:eastAsia="hr-HR" w:bidi="en-US"/>
          <w14:ligatures w14:val="none"/>
        </w:rPr>
        <w:t xml:space="preserve">a Slunj je veliko područje, </w:t>
      </w:r>
      <w:r w:rsidR="001B7099">
        <w:rPr>
          <w:rFonts w:ascii="Verdana" w:eastAsia="Calibri" w:hAnsi="Verdana"/>
          <w:bCs/>
          <w:kern w:val="0"/>
          <w:sz w:val="20"/>
          <w:szCs w:val="20"/>
          <w:lang w:eastAsia="hr-HR" w:bidi="en-US"/>
          <w14:ligatures w14:val="none"/>
        </w:rPr>
        <w:t xml:space="preserve">jednostavno kvaliteta života opada. Analizirali su plan Karlovačke županije i njihove planirane linije, </w:t>
      </w:r>
      <w:r>
        <w:rPr>
          <w:rFonts w:ascii="Verdana" w:eastAsia="Calibri" w:hAnsi="Verdana"/>
          <w:bCs/>
          <w:kern w:val="0"/>
          <w:sz w:val="20"/>
          <w:szCs w:val="20"/>
          <w:lang w:eastAsia="hr-HR" w:bidi="en-US"/>
          <w14:ligatures w14:val="none"/>
        </w:rPr>
        <w:t xml:space="preserve">po tom planu </w:t>
      </w:r>
      <w:r w:rsidR="001B7099">
        <w:rPr>
          <w:rFonts w:ascii="Verdana" w:eastAsia="Calibri" w:hAnsi="Verdana"/>
          <w:bCs/>
          <w:kern w:val="0"/>
          <w:sz w:val="20"/>
          <w:szCs w:val="20"/>
          <w:lang w:eastAsia="hr-HR" w:bidi="en-US"/>
          <w14:ligatures w14:val="none"/>
        </w:rPr>
        <w:t xml:space="preserve">šest bi ih prolazilo kroz Slunj, pokrilo bi se preko 80% stanovništva koji bi </w:t>
      </w:r>
      <w:r w:rsidR="00EB3AEF">
        <w:rPr>
          <w:rFonts w:ascii="Verdana" w:eastAsia="Calibri" w:hAnsi="Verdana"/>
          <w:bCs/>
          <w:kern w:val="0"/>
          <w:sz w:val="20"/>
          <w:szCs w:val="20"/>
          <w:lang w:eastAsia="hr-HR" w:bidi="en-US"/>
          <w14:ligatures w14:val="none"/>
        </w:rPr>
        <w:t xml:space="preserve">imali pješačenja od stanice </w:t>
      </w:r>
      <w:r w:rsidR="001B7099">
        <w:rPr>
          <w:rFonts w:ascii="Verdana" w:eastAsia="Calibri" w:hAnsi="Verdana"/>
          <w:bCs/>
          <w:kern w:val="0"/>
          <w:sz w:val="20"/>
          <w:szCs w:val="20"/>
          <w:lang w:eastAsia="hr-HR" w:bidi="en-US"/>
          <w14:ligatures w14:val="none"/>
        </w:rPr>
        <w:t>unutar 10 minuta</w:t>
      </w:r>
      <w:r w:rsidR="00B112DC">
        <w:rPr>
          <w:rFonts w:ascii="Verdana" w:eastAsia="Calibri" w:hAnsi="Verdana"/>
          <w:bCs/>
          <w:kern w:val="0"/>
          <w:sz w:val="20"/>
          <w:szCs w:val="20"/>
          <w:lang w:eastAsia="hr-HR" w:bidi="en-US"/>
          <w14:ligatures w14:val="none"/>
        </w:rPr>
        <w:t>, što smatra dobrim</w:t>
      </w:r>
      <w:r>
        <w:rPr>
          <w:rFonts w:ascii="Verdana" w:eastAsia="Calibri" w:hAnsi="Verdana"/>
          <w:bCs/>
          <w:kern w:val="0"/>
          <w:sz w:val="20"/>
          <w:szCs w:val="20"/>
          <w:lang w:eastAsia="hr-HR" w:bidi="en-US"/>
          <w14:ligatures w14:val="none"/>
        </w:rPr>
        <w:t>. Naglašava da</w:t>
      </w:r>
      <w:r w:rsidR="00B112DC">
        <w:rPr>
          <w:rFonts w:ascii="Verdana" w:eastAsia="Calibri" w:hAnsi="Verdana"/>
          <w:bCs/>
          <w:kern w:val="0"/>
          <w:sz w:val="20"/>
          <w:szCs w:val="20"/>
          <w:lang w:eastAsia="hr-HR" w:bidi="en-US"/>
          <w14:ligatures w14:val="none"/>
        </w:rPr>
        <w:t xml:space="preserve"> postoji još toga za nadogradnju, a</w:t>
      </w:r>
      <w:r>
        <w:rPr>
          <w:rFonts w:ascii="Verdana" w:eastAsia="Calibri" w:hAnsi="Verdana"/>
          <w:bCs/>
          <w:kern w:val="0"/>
          <w:sz w:val="20"/>
          <w:szCs w:val="20"/>
          <w:lang w:eastAsia="hr-HR" w:bidi="en-US"/>
          <w14:ligatures w14:val="none"/>
        </w:rPr>
        <w:t xml:space="preserve"> naj</w:t>
      </w:r>
      <w:r w:rsidR="00B112DC">
        <w:rPr>
          <w:rFonts w:ascii="Verdana" w:eastAsia="Calibri" w:hAnsi="Verdana"/>
          <w:bCs/>
          <w:kern w:val="0"/>
          <w:sz w:val="20"/>
          <w:szCs w:val="20"/>
          <w:lang w:eastAsia="hr-HR" w:bidi="en-US"/>
          <w14:ligatures w14:val="none"/>
        </w:rPr>
        <w:t>osnov</w:t>
      </w:r>
      <w:r>
        <w:rPr>
          <w:rFonts w:ascii="Verdana" w:eastAsia="Calibri" w:hAnsi="Verdana"/>
          <w:bCs/>
          <w:kern w:val="0"/>
          <w:sz w:val="20"/>
          <w:szCs w:val="20"/>
          <w:lang w:eastAsia="hr-HR" w:bidi="en-US"/>
          <w14:ligatures w14:val="none"/>
        </w:rPr>
        <w:t>nije</w:t>
      </w:r>
      <w:r w:rsidR="00B112DC">
        <w:rPr>
          <w:rFonts w:ascii="Verdana" w:eastAsia="Calibri" w:hAnsi="Verdana"/>
          <w:bCs/>
          <w:kern w:val="0"/>
          <w:sz w:val="20"/>
          <w:szCs w:val="20"/>
          <w:lang w:eastAsia="hr-HR" w:bidi="en-US"/>
          <w14:ligatures w14:val="none"/>
        </w:rPr>
        <w:t xml:space="preserve"> je </w:t>
      </w:r>
      <w:r w:rsidR="00EB3AEF">
        <w:rPr>
          <w:rFonts w:ascii="Verdana" w:eastAsia="Calibri" w:hAnsi="Verdana"/>
          <w:bCs/>
          <w:kern w:val="0"/>
          <w:sz w:val="20"/>
          <w:szCs w:val="20"/>
          <w:lang w:eastAsia="hr-HR" w:bidi="en-US"/>
          <w14:ligatures w14:val="none"/>
        </w:rPr>
        <w:t xml:space="preserve">imati </w:t>
      </w:r>
      <w:r w:rsidR="00B112DC">
        <w:rPr>
          <w:rFonts w:ascii="Verdana" w:eastAsia="Calibri" w:hAnsi="Verdana"/>
          <w:bCs/>
          <w:kern w:val="0"/>
          <w:sz w:val="20"/>
          <w:szCs w:val="20"/>
          <w:lang w:eastAsia="hr-HR" w:bidi="en-US"/>
          <w14:ligatures w14:val="none"/>
        </w:rPr>
        <w:t xml:space="preserve">kvalitetan autobusni kolodvor, što bi Grad Slunj dignulo na puno veću razinu. Taj kolodvor bi imao dvojaku funkciju, osim za </w:t>
      </w:r>
      <w:proofErr w:type="spellStart"/>
      <w:r w:rsidR="00B112DC">
        <w:rPr>
          <w:rFonts w:ascii="Verdana" w:eastAsia="Calibri" w:hAnsi="Verdana"/>
          <w:bCs/>
          <w:kern w:val="0"/>
          <w:sz w:val="20"/>
          <w:szCs w:val="20"/>
          <w:lang w:eastAsia="hr-HR" w:bidi="en-US"/>
          <w14:ligatures w14:val="none"/>
        </w:rPr>
        <w:t>lokalce</w:t>
      </w:r>
      <w:proofErr w:type="spellEnd"/>
      <w:r w:rsidR="00B112DC">
        <w:rPr>
          <w:rFonts w:ascii="Verdana" w:eastAsia="Calibri" w:hAnsi="Verdana"/>
          <w:bCs/>
          <w:kern w:val="0"/>
          <w:sz w:val="20"/>
          <w:szCs w:val="20"/>
          <w:lang w:eastAsia="hr-HR" w:bidi="en-US"/>
          <w14:ligatures w14:val="none"/>
        </w:rPr>
        <w:t xml:space="preserve">, digao bi turističku mrežu na </w:t>
      </w:r>
      <w:r w:rsidR="00EB3AEF">
        <w:rPr>
          <w:rFonts w:ascii="Verdana" w:eastAsia="Calibri" w:hAnsi="Verdana"/>
          <w:bCs/>
          <w:kern w:val="0"/>
          <w:sz w:val="20"/>
          <w:szCs w:val="20"/>
          <w:lang w:eastAsia="hr-HR" w:bidi="en-US"/>
          <w14:ligatures w14:val="none"/>
        </w:rPr>
        <w:t>„</w:t>
      </w:r>
      <w:proofErr w:type="spellStart"/>
      <w:r w:rsidR="00B112DC">
        <w:rPr>
          <w:rFonts w:ascii="Verdana" w:eastAsia="Calibri" w:hAnsi="Verdana"/>
          <w:bCs/>
          <w:kern w:val="0"/>
          <w:sz w:val="20"/>
          <w:szCs w:val="20"/>
          <w:lang w:eastAsia="hr-HR" w:bidi="en-US"/>
          <w14:ligatures w14:val="none"/>
        </w:rPr>
        <w:t>pick</w:t>
      </w:r>
      <w:proofErr w:type="spellEnd"/>
      <w:r w:rsidR="00B112DC">
        <w:rPr>
          <w:rFonts w:ascii="Verdana" w:eastAsia="Calibri" w:hAnsi="Verdana"/>
          <w:bCs/>
          <w:kern w:val="0"/>
          <w:sz w:val="20"/>
          <w:szCs w:val="20"/>
          <w:lang w:eastAsia="hr-HR" w:bidi="en-US"/>
          <w14:ligatures w14:val="none"/>
        </w:rPr>
        <w:t xml:space="preserve"> </w:t>
      </w:r>
      <w:proofErr w:type="spellStart"/>
      <w:r w:rsidR="00B112DC">
        <w:rPr>
          <w:rFonts w:ascii="Verdana" w:eastAsia="Calibri" w:hAnsi="Verdana"/>
          <w:bCs/>
          <w:kern w:val="0"/>
          <w:sz w:val="20"/>
          <w:szCs w:val="20"/>
          <w:lang w:eastAsia="hr-HR" w:bidi="en-US"/>
          <w14:ligatures w14:val="none"/>
        </w:rPr>
        <w:t>up</w:t>
      </w:r>
      <w:proofErr w:type="spellEnd"/>
      <w:r w:rsidR="00B112DC">
        <w:rPr>
          <w:rFonts w:ascii="Verdana" w:eastAsia="Calibri" w:hAnsi="Verdana"/>
          <w:bCs/>
          <w:kern w:val="0"/>
          <w:sz w:val="20"/>
          <w:szCs w:val="20"/>
          <w:lang w:eastAsia="hr-HR" w:bidi="en-US"/>
          <w14:ligatures w14:val="none"/>
        </w:rPr>
        <w:t xml:space="preserve"> </w:t>
      </w:r>
      <w:proofErr w:type="spellStart"/>
      <w:r w:rsidR="00B112DC">
        <w:rPr>
          <w:rFonts w:ascii="Verdana" w:eastAsia="Calibri" w:hAnsi="Verdana"/>
          <w:bCs/>
          <w:kern w:val="0"/>
          <w:sz w:val="20"/>
          <w:szCs w:val="20"/>
          <w:lang w:eastAsia="hr-HR" w:bidi="en-US"/>
          <w14:ligatures w14:val="none"/>
        </w:rPr>
        <w:t>drof</w:t>
      </w:r>
      <w:proofErr w:type="spellEnd"/>
      <w:r w:rsidR="00EB3AEF">
        <w:rPr>
          <w:rFonts w:ascii="Verdana" w:eastAsia="Calibri" w:hAnsi="Verdana"/>
          <w:bCs/>
          <w:kern w:val="0"/>
          <w:sz w:val="20"/>
          <w:szCs w:val="20"/>
          <w:lang w:eastAsia="hr-HR" w:bidi="en-US"/>
          <w14:ligatures w14:val="none"/>
        </w:rPr>
        <w:t>“</w:t>
      </w:r>
      <w:r w:rsidR="00B112DC">
        <w:rPr>
          <w:rFonts w:ascii="Verdana" w:eastAsia="Calibri" w:hAnsi="Verdana"/>
          <w:bCs/>
          <w:kern w:val="0"/>
          <w:sz w:val="20"/>
          <w:szCs w:val="20"/>
          <w:lang w:eastAsia="hr-HR" w:bidi="en-US"/>
          <w14:ligatures w14:val="none"/>
        </w:rPr>
        <w:t xml:space="preserve"> aplikaciju. Na temelju ovog dokumenta</w:t>
      </w:r>
      <w:r w:rsidR="00EB3AEF">
        <w:rPr>
          <w:rFonts w:ascii="Verdana" w:eastAsia="Calibri" w:hAnsi="Verdana"/>
          <w:bCs/>
          <w:kern w:val="0"/>
          <w:sz w:val="20"/>
          <w:szCs w:val="20"/>
          <w:lang w:eastAsia="hr-HR" w:bidi="en-US"/>
          <w14:ligatures w14:val="none"/>
        </w:rPr>
        <w:t>, ovog plana,</w:t>
      </w:r>
      <w:r w:rsidR="00B112DC">
        <w:rPr>
          <w:rFonts w:ascii="Verdana" w:eastAsia="Calibri" w:hAnsi="Verdana"/>
          <w:bCs/>
          <w:kern w:val="0"/>
          <w:sz w:val="20"/>
          <w:szCs w:val="20"/>
          <w:lang w:eastAsia="hr-HR" w:bidi="en-US"/>
          <w14:ligatures w14:val="none"/>
        </w:rPr>
        <w:t xml:space="preserve"> može se aplicirati</w:t>
      </w:r>
      <w:r w:rsidR="00EB3AEF">
        <w:rPr>
          <w:rFonts w:ascii="Verdana" w:eastAsia="Calibri" w:hAnsi="Verdana"/>
          <w:bCs/>
          <w:kern w:val="0"/>
          <w:sz w:val="20"/>
          <w:szCs w:val="20"/>
          <w:lang w:eastAsia="hr-HR" w:bidi="en-US"/>
          <w14:ligatures w14:val="none"/>
        </w:rPr>
        <w:t xml:space="preserve"> projekat</w:t>
      </w:r>
      <w:r w:rsidR="00B112DC">
        <w:rPr>
          <w:rFonts w:ascii="Verdana" w:eastAsia="Calibri" w:hAnsi="Verdana"/>
          <w:bCs/>
          <w:kern w:val="0"/>
          <w:sz w:val="20"/>
          <w:szCs w:val="20"/>
          <w:lang w:eastAsia="hr-HR" w:bidi="en-US"/>
          <w14:ligatures w14:val="none"/>
        </w:rPr>
        <w:t xml:space="preserve"> i dobiti od Ministarstva dva vozila</w:t>
      </w:r>
      <w:r w:rsidR="00EB3AEF">
        <w:rPr>
          <w:rFonts w:ascii="Verdana" w:eastAsia="Calibri" w:hAnsi="Verdana"/>
          <w:bCs/>
          <w:kern w:val="0"/>
          <w:sz w:val="20"/>
          <w:szCs w:val="20"/>
          <w:lang w:eastAsia="hr-HR" w:bidi="en-US"/>
          <w14:ligatures w14:val="none"/>
        </w:rPr>
        <w:t xml:space="preserve">, koja bi se </w:t>
      </w:r>
      <w:r w:rsidR="00B112DC">
        <w:rPr>
          <w:rFonts w:ascii="Verdana" w:eastAsia="Calibri" w:hAnsi="Verdana"/>
          <w:bCs/>
          <w:kern w:val="0"/>
          <w:sz w:val="20"/>
          <w:szCs w:val="20"/>
          <w:lang w:eastAsia="hr-HR" w:bidi="en-US"/>
          <w14:ligatures w14:val="none"/>
        </w:rPr>
        <w:t>koristi</w:t>
      </w:r>
      <w:r w:rsidR="00EB3AEF">
        <w:rPr>
          <w:rFonts w:ascii="Verdana" w:eastAsia="Calibri" w:hAnsi="Verdana"/>
          <w:bCs/>
          <w:kern w:val="0"/>
          <w:sz w:val="20"/>
          <w:szCs w:val="20"/>
          <w:lang w:eastAsia="hr-HR" w:bidi="en-US"/>
          <w14:ligatures w14:val="none"/>
        </w:rPr>
        <w:t>lo</w:t>
      </w:r>
      <w:r w:rsidR="00B112DC">
        <w:rPr>
          <w:rFonts w:ascii="Verdana" w:eastAsia="Calibri" w:hAnsi="Verdana"/>
          <w:bCs/>
          <w:kern w:val="0"/>
          <w:sz w:val="20"/>
          <w:szCs w:val="20"/>
          <w:lang w:eastAsia="hr-HR" w:bidi="en-US"/>
          <w14:ligatures w14:val="none"/>
        </w:rPr>
        <w:t xml:space="preserve"> za popunu javnog prijevoza ljeti i za povezivanje parkirališta sa Rastokama. </w:t>
      </w:r>
    </w:p>
    <w:p w14:paraId="24077FEC" w14:textId="60309558" w:rsidR="005C2519" w:rsidRDefault="00B112DC" w:rsidP="005C2519">
      <w:pPr>
        <w:spacing w:after="0" w:line="240" w:lineRule="auto"/>
        <w:jc w:val="both"/>
        <w:rPr>
          <w:rFonts w:ascii="Verdana" w:eastAsia="Calibri" w:hAnsi="Verdana"/>
          <w:kern w:val="0"/>
          <w:sz w:val="20"/>
          <w:szCs w:val="20"/>
          <w:lang w:eastAsia="hr-HR" w:bidi="en-US"/>
          <w14:ligatures w14:val="none"/>
        </w:rPr>
      </w:pPr>
      <w:r>
        <w:rPr>
          <w:rFonts w:ascii="Verdana" w:eastAsia="Calibri" w:hAnsi="Verdana"/>
          <w:bCs/>
          <w:kern w:val="0"/>
          <w:sz w:val="20"/>
          <w:szCs w:val="20"/>
          <w:lang w:eastAsia="hr-HR" w:bidi="en-US"/>
          <w14:ligatures w14:val="none"/>
        </w:rPr>
        <w:t xml:space="preserve">Četvrta točka su aktivni oblici prometovanja, tu su nogostupi koji će se dobiti kroz projekat rekonstrukcije D1, </w:t>
      </w:r>
      <w:r w:rsidR="00EB3AEF">
        <w:rPr>
          <w:rFonts w:ascii="Verdana" w:eastAsia="Calibri" w:hAnsi="Verdana"/>
          <w:bCs/>
          <w:kern w:val="0"/>
          <w:sz w:val="20"/>
          <w:szCs w:val="20"/>
          <w:lang w:eastAsia="hr-HR" w:bidi="en-US"/>
          <w14:ligatures w14:val="none"/>
        </w:rPr>
        <w:t xml:space="preserve">a </w:t>
      </w:r>
      <w:r>
        <w:rPr>
          <w:rFonts w:ascii="Verdana" w:eastAsia="Calibri" w:hAnsi="Verdana"/>
          <w:bCs/>
          <w:kern w:val="0"/>
          <w:sz w:val="20"/>
          <w:szCs w:val="20"/>
          <w:lang w:eastAsia="hr-HR" w:bidi="en-US"/>
          <w14:ligatures w14:val="none"/>
        </w:rPr>
        <w:t>naglašava da su pješački prijelazi loše osvijetljeni i opasni su</w:t>
      </w:r>
      <w:r w:rsidR="00EB3AEF">
        <w:rPr>
          <w:rFonts w:ascii="Verdana" w:eastAsia="Calibri" w:hAnsi="Verdana"/>
          <w:bCs/>
          <w:kern w:val="0"/>
          <w:sz w:val="20"/>
          <w:szCs w:val="20"/>
          <w:lang w:eastAsia="hr-HR" w:bidi="en-US"/>
          <w14:ligatures w14:val="none"/>
        </w:rPr>
        <w:t xml:space="preserve"> te bi se i po tome trebalo raditi</w:t>
      </w:r>
      <w:r w:rsidR="001B1CE8">
        <w:rPr>
          <w:rFonts w:ascii="Verdana" w:eastAsia="Calibri" w:hAnsi="Verdana"/>
          <w:bCs/>
          <w:kern w:val="0"/>
          <w:sz w:val="20"/>
          <w:szCs w:val="20"/>
          <w:lang w:eastAsia="hr-HR" w:bidi="en-US"/>
          <w14:ligatures w14:val="none"/>
        </w:rPr>
        <w:t>. A k</w:t>
      </w:r>
      <w:r>
        <w:rPr>
          <w:rFonts w:ascii="Verdana" w:eastAsia="Calibri" w:hAnsi="Verdana"/>
          <w:bCs/>
          <w:kern w:val="0"/>
          <w:sz w:val="20"/>
          <w:szCs w:val="20"/>
          <w:lang w:eastAsia="hr-HR" w:bidi="en-US"/>
          <w14:ligatures w14:val="none"/>
        </w:rPr>
        <w:t xml:space="preserve">ao jedan dugoročni projekt aktivne mobilnosti je viseći most, koji je već pokrenut od Grada Slunja, </w:t>
      </w:r>
      <w:r w:rsidR="001B1CE8">
        <w:rPr>
          <w:rFonts w:ascii="Verdana" w:eastAsia="Calibri" w:hAnsi="Verdana"/>
          <w:bCs/>
          <w:kern w:val="0"/>
          <w:sz w:val="20"/>
          <w:szCs w:val="20"/>
          <w:lang w:eastAsia="hr-HR" w:bidi="en-US"/>
          <w14:ligatures w14:val="none"/>
        </w:rPr>
        <w:t xml:space="preserve">a </w:t>
      </w:r>
      <w:r>
        <w:rPr>
          <w:rFonts w:ascii="Verdana" w:eastAsia="Calibri" w:hAnsi="Verdana"/>
          <w:bCs/>
          <w:kern w:val="0"/>
          <w:sz w:val="20"/>
          <w:szCs w:val="20"/>
          <w:lang w:eastAsia="hr-HR" w:bidi="en-US"/>
          <w14:ligatures w14:val="none"/>
        </w:rPr>
        <w:t xml:space="preserve">koji bi omogućio </w:t>
      </w:r>
      <w:r w:rsidR="001E1B93">
        <w:rPr>
          <w:rFonts w:ascii="Verdana" w:eastAsia="Calibri" w:hAnsi="Verdana"/>
          <w:bCs/>
          <w:kern w:val="0"/>
          <w:sz w:val="20"/>
          <w:szCs w:val="20"/>
          <w:lang w:eastAsia="hr-HR" w:bidi="en-US"/>
          <w14:ligatures w14:val="none"/>
        </w:rPr>
        <w:t xml:space="preserve">potpuno novu razinu turističkih ruta i novu razinu turističke slike Grada Slunja. </w:t>
      </w:r>
      <w:r w:rsidR="005C2519">
        <w:rPr>
          <w:rFonts w:ascii="Verdana" w:eastAsia="Calibri" w:hAnsi="Verdana"/>
          <w:kern w:val="0"/>
          <w:sz w:val="20"/>
          <w:szCs w:val="20"/>
          <w:lang w:eastAsia="hr-HR" w:bidi="en-US"/>
          <w14:ligatures w14:val="none"/>
        </w:rPr>
        <w:t xml:space="preserve"> </w:t>
      </w:r>
    </w:p>
    <w:p w14:paraId="5D41D0AE" w14:textId="2B9B87EA" w:rsidR="00DD7728" w:rsidRDefault="005C2519" w:rsidP="005C2519">
      <w:pPr>
        <w:spacing w:after="0" w:line="240" w:lineRule="auto"/>
        <w:jc w:val="both"/>
        <w:rPr>
          <w:rFonts w:ascii="Verdana" w:eastAsia="Calibri" w:hAnsi="Verdana"/>
          <w:b/>
          <w:bCs/>
          <w:kern w:val="0"/>
          <w:sz w:val="20"/>
          <w:szCs w:val="20"/>
          <w:lang w:eastAsia="hr-HR" w:bidi="en-US"/>
          <w14:ligatures w14:val="none"/>
        </w:rPr>
      </w:pPr>
      <w:r>
        <w:rPr>
          <w:rFonts w:ascii="Verdana" w:eastAsia="Calibri" w:hAnsi="Verdana"/>
          <w:kern w:val="0"/>
          <w:sz w:val="20"/>
          <w:szCs w:val="20"/>
          <w:lang w:eastAsia="hr-HR" w:bidi="en-US"/>
          <w14:ligatures w14:val="none"/>
        </w:rPr>
        <w:t>U raspravu koju je potom otvorio predsjednik</w:t>
      </w:r>
      <w:r w:rsidR="001E1B93">
        <w:rPr>
          <w:rFonts w:ascii="Verdana" w:eastAsia="Calibri" w:hAnsi="Verdana"/>
          <w:kern w:val="0"/>
          <w:sz w:val="20"/>
          <w:szCs w:val="20"/>
          <w:lang w:eastAsia="hr-HR" w:bidi="en-US"/>
          <w14:ligatures w14:val="none"/>
        </w:rPr>
        <w:t xml:space="preserve">, uključio se sam predsjednik </w:t>
      </w:r>
      <w:r w:rsidR="001E1B93" w:rsidRPr="001E1B93">
        <w:rPr>
          <w:rFonts w:ascii="Verdana" w:eastAsia="Calibri" w:hAnsi="Verdana"/>
          <w:b/>
          <w:bCs/>
          <w:kern w:val="0"/>
          <w:sz w:val="20"/>
          <w:szCs w:val="20"/>
          <w:lang w:eastAsia="hr-HR" w:bidi="en-US"/>
          <w14:ligatures w14:val="none"/>
        </w:rPr>
        <w:t>Jure Katić</w:t>
      </w:r>
      <w:r w:rsidR="001E1B93">
        <w:rPr>
          <w:rFonts w:ascii="Verdana" w:eastAsia="Calibri" w:hAnsi="Verdana"/>
          <w:kern w:val="0"/>
          <w:sz w:val="20"/>
          <w:szCs w:val="20"/>
          <w:lang w:eastAsia="hr-HR" w:bidi="en-US"/>
          <w14:ligatures w14:val="none"/>
        </w:rPr>
        <w:t xml:space="preserve"> i napomenuo da bi najosnovniji dio bilo otvorenje visećeg mosta. On je jedna velika investicija, ali je velika </w:t>
      </w:r>
      <w:r w:rsidR="001B1CE8">
        <w:rPr>
          <w:rFonts w:ascii="Verdana" w:eastAsia="Calibri" w:hAnsi="Verdana"/>
          <w:kern w:val="0"/>
          <w:sz w:val="20"/>
          <w:szCs w:val="20"/>
          <w:lang w:eastAsia="hr-HR" w:bidi="en-US"/>
          <w14:ligatures w14:val="none"/>
        </w:rPr>
        <w:t xml:space="preserve">stvar </w:t>
      </w:r>
      <w:r w:rsidR="001E1B93">
        <w:rPr>
          <w:rFonts w:ascii="Verdana" w:eastAsia="Calibri" w:hAnsi="Verdana"/>
          <w:kern w:val="0"/>
          <w:sz w:val="20"/>
          <w:szCs w:val="20"/>
          <w:lang w:eastAsia="hr-HR" w:bidi="en-US"/>
          <w14:ligatures w14:val="none"/>
        </w:rPr>
        <w:t>za turi</w:t>
      </w:r>
      <w:r w:rsidR="001B1CE8">
        <w:rPr>
          <w:rFonts w:ascii="Verdana" w:eastAsia="Calibri" w:hAnsi="Verdana"/>
          <w:kern w:val="0"/>
          <w:sz w:val="20"/>
          <w:szCs w:val="20"/>
          <w:lang w:eastAsia="hr-HR" w:bidi="en-US"/>
          <w14:ligatures w14:val="none"/>
        </w:rPr>
        <w:t>z</w:t>
      </w:r>
      <w:r w:rsidR="001E1B93">
        <w:rPr>
          <w:rFonts w:ascii="Verdana" w:eastAsia="Calibri" w:hAnsi="Verdana"/>
          <w:kern w:val="0"/>
          <w:sz w:val="20"/>
          <w:szCs w:val="20"/>
          <w:lang w:eastAsia="hr-HR" w:bidi="en-US"/>
          <w14:ligatures w14:val="none"/>
        </w:rPr>
        <w:t>am Grada Slunja</w:t>
      </w:r>
      <w:r w:rsidR="001B1CE8">
        <w:rPr>
          <w:rFonts w:ascii="Verdana" w:eastAsia="Calibri" w:hAnsi="Verdana"/>
          <w:kern w:val="0"/>
          <w:sz w:val="20"/>
          <w:szCs w:val="20"/>
          <w:lang w:eastAsia="hr-HR" w:bidi="en-US"/>
          <w14:ligatures w14:val="none"/>
        </w:rPr>
        <w:t>. T</w:t>
      </w:r>
      <w:r w:rsidR="001E1B93">
        <w:rPr>
          <w:rFonts w:ascii="Verdana" w:eastAsia="Calibri" w:hAnsi="Verdana"/>
          <w:kern w:val="0"/>
          <w:sz w:val="20"/>
          <w:szCs w:val="20"/>
          <w:lang w:eastAsia="hr-HR" w:bidi="en-US"/>
          <w14:ligatures w14:val="none"/>
        </w:rPr>
        <w:t xml:space="preserve">akođer </w:t>
      </w:r>
      <w:r w:rsidR="001B1CE8">
        <w:rPr>
          <w:rFonts w:ascii="Verdana" w:eastAsia="Calibri" w:hAnsi="Verdana"/>
          <w:kern w:val="0"/>
          <w:sz w:val="20"/>
          <w:szCs w:val="20"/>
          <w:lang w:eastAsia="hr-HR" w:bidi="en-US"/>
          <w14:ligatures w14:val="none"/>
        </w:rPr>
        <w:t xml:space="preserve">i </w:t>
      </w:r>
      <w:r w:rsidR="001E1B93">
        <w:rPr>
          <w:rFonts w:ascii="Verdana" w:eastAsia="Calibri" w:hAnsi="Verdana"/>
          <w:kern w:val="0"/>
          <w:sz w:val="20"/>
          <w:szCs w:val="20"/>
          <w:lang w:eastAsia="hr-HR" w:bidi="en-US"/>
          <w14:ligatures w14:val="none"/>
        </w:rPr>
        <w:t>pothodnik</w:t>
      </w:r>
      <w:r w:rsidR="001B1CE8">
        <w:rPr>
          <w:rFonts w:ascii="Verdana" w:eastAsia="Calibri" w:hAnsi="Verdana"/>
          <w:kern w:val="0"/>
          <w:sz w:val="20"/>
          <w:szCs w:val="20"/>
          <w:lang w:eastAsia="hr-HR" w:bidi="en-US"/>
          <w14:ligatures w14:val="none"/>
        </w:rPr>
        <w:t xml:space="preserve"> za</w:t>
      </w:r>
      <w:r w:rsidR="001E1B93">
        <w:rPr>
          <w:rFonts w:ascii="Verdana" w:eastAsia="Calibri" w:hAnsi="Verdana"/>
          <w:kern w:val="0"/>
          <w:sz w:val="20"/>
          <w:szCs w:val="20"/>
          <w:lang w:eastAsia="hr-HR" w:bidi="en-US"/>
          <w14:ligatures w14:val="none"/>
        </w:rPr>
        <w:t xml:space="preserve"> koje</w:t>
      </w:r>
      <w:r w:rsidR="001B1CE8">
        <w:rPr>
          <w:rFonts w:ascii="Verdana" w:eastAsia="Calibri" w:hAnsi="Verdana"/>
          <w:kern w:val="0"/>
          <w:sz w:val="20"/>
          <w:szCs w:val="20"/>
          <w:lang w:eastAsia="hr-HR" w:bidi="en-US"/>
          <w14:ligatures w14:val="none"/>
        </w:rPr>
        <w:t>g</w:t>
      </w:r>
      <w:r w:rsidR="001E1B93">
        <w:rPr>
          <w:rFonts w:ascii="Verdana" w:eastAsia="Calibri" w:hAnsi="Verdana"/>
          <w:kern w:val="0"/>
          <w:sz w:val="20"/>
          <w:szCs w:val="20"/>
          <w:lang w:eastAsia="hr-HR" w:bidi="en-US"/>
          <w14:ligatures w14:val="none"/>
        </w:rPr>
        <w:t xml:space="preserve"> se </w:t>
      </w:r>
      <w:r w:rsidR="001B1CE8">
        <w:rPr>
          <w:rFonts w:ascii="Verdana" w:eastAsia="Calibri" w:hAnsi="Verdana"/>
          <w:kern w:val="0"/>
          <w:sz w:val="20"/>
          <w:szCs w:val="20"/>
          <w:lang w:eastAsia="hr-HR" w:bidi="en-US"/>
          <w14:ligatures w14:val="none"/>
        </w:rPr>
        <w:t xml:space="preserve">je </w:t>
      </w:r>
      <w:r w:rsidR="001E1B93">
        <w:rPr>
          <w:rFonts w:ascii="Verdana" w:eastAsia="Calibri" w:hAnsi="Verdana"/>
          <w:kern w:val="0"/>
          <w:sz w:val="20"/>
          <w:szCs w:val="20"/>
          <w:lang w:eastAsia="hr-HR" w:bidi="en-US"/>
          <w14:ligatures w14:val="none"/>
        </w:rPr>
        <w:t xml:space="preserve">već </w:t>
      </w:r>
      <w:r w:rsidR="001B1CE8">
        <w:rPr>
          <w:rFonts w:ascii="Verdana" w:eastAsia="Calibri" w:hAnsi="Verdana"/>
          <w:kern w:val="0"/>
          <w:sz w:val="20"/>
          <w:szCs w:val="20"/>
          <w:lang w:eastAsia="hr-HR" w:bidi="en-US"/>
          <w14:ligatures w14:val="none"/>
        </w:rPr>
        <w:t xml:space="preserve">prije, </w:t>
      </w:r>
      <w:r w:rsidR="001E1B93">
        <w:rPr>
          <w:rFonts w:ascii="Verdana" w:eastAsia="Calibri" w:hAnsi="Verdana"/>
          <w:kern w:val="0"/>
          <w:sz w:val="20"/>
          <w:szCs w:val="20"/>
          <w:lang w:eastAsia="hr-HR" w:bidi="en-US"/>
          <w14:ligatures w14:val="none"/>
        </w:rPr>
        <w:t>u vrijeme njegovog mandata u ulozi gradonačelnika</w:t>
      </w:r>
      <w:r w:rsidR="001B1CE8">
        <w:rPr>
          <w:rFonts w:ascii="Verdana" w:eastAsia="Calibri" w:hAnsi="Verdana"/>
          <w:kern w:val="0"/>
          <w:sz w:val="20"/>
          <w:szCs w:val="20"/>
          <w:lang w:eastAsia="hr-HR" w:bidi="en-US"/>
          <w14:ligatures w14:val="none"/>
        </w:rPr>
        <w:t>,</w:t>
      </w:r>
      <w:r w:rsidR="001E1B93">
        <w:rPr>
          <w:rFonts w:ascii="Verdana" w:eastAsia="Calibri" w:hAnsi="Verdana"/>
          <w:kern w:val="0"/>
          <w:sz w:val="20"/>
          <w:szCs w:val="20"/>
          <w:lang w:eastAsia="hr-HR" w:bidi="en-US"/>
          <w14:ligatures w14:val="none"/>
        </w:rPr>
        <w:t xml:space="preserve"> </w:t>
      </w:r>
      <w:r w:rsidR="001B1CE8">
        <w:rPr>
          <w:rFonts w:ascii="Verdana" w:eastAsia="Calibri" w:hAnsi="Verdana"/>
          <w:kern w:val="0"/>
          <w:sz w:val="20"/>
          <w:szCs w:val="20"/>
          <w:lang w:eastAsia="hr-HR" w:bidi="en-US"/>
          <w14:ligatures w14:val="none"/>
        </w:rPr>
        <w:t>započelo planiranje</w:t>
      </w:r>
      <w:r w:rsidR="001E1B93">
        <w:rPr>
          <w:rFonts w:ascii="Verdana" w:eastAsia="Calibri" w:hAnsi="Verdana"/>
          <w:kern w:val="0"/>
          <w:sz w:val="20"/>
          <w:szCs w:val="20"/>
          <w:lang w:eastAsia="hr-HR" w:bidi="en-US"/>
          <w14:ligatures w14:val="none"/>
        </w:rPr>
        <w:t xml:space="preserve">, </w:t>
      </w:r>
      <w:r w:rsidR="001B1CE8">
        <w:rPr>
          <w:rFonts w:ascii="Verdana" w:eastAsia="Calibri" w:hAnsi="Verdana"/>
          <w:kern w:val="0"/>
          <w:sz w:val="20"/>
          <w:szCs w:val="20"/>
          <w:lang w:eastAsia="hr-HR" w:bidi="en-US"/>
          <w14:ligatures w14:val="none"/>
        </w:rPr>
        <w:t xml:space="preserve">ali </w:t>
      </w:r>
      <w:r w:rsidR="001E1B93">
        <w:rPr>
          <w:rFonts w:ascii="Verdana" w:eastAsia="Calibri" w:hAnsi="Verdana"/>
          <w:kern w:val="0"/>
          <w:sz w:val="20"/>
          <w:szCs w:val="20"/>
          <w:lang w:eastAsia="hr-HR" w:bidi="en-US"/>
          <w14:ligatures w14:val="none"/>
        </w:rPr>
        <w:t>je spriječeno zbog imovin</w:t>
      </w:r>
      <w:r w:rsidR="001B1CE8">
        <w:rPr>
          <w:rFonts w:ascii="Verdana" w:eastAsia="Calibri" w:hAnsi="Verdana"/>
          <w:kern w:val="0"/>
          <w:sz w:val="20"/>
          <w:szCs w:val="20"/>
          <w:lang w:eastAsia="hr-HR" w:bidi="en-US"/>
          <w14:ligatures w14:val="none"/>
        </w:rPr>
        <w:t>s</w:t>
      </w:r>
      <w:r w:rsidR="001E1B93">
        <w:rPr>
          <w:rFonts w:ascii="Verdana" w:eastAsia="Calibri" w:hAnsi="Verdana"/>
          <w:kern w:val="0"/>
          <w:sz w:val="20"/>
          <w:szCs w:val="20"/>
          <w:lang w:eastAsia="hr-HR" w:bidi="en-US"/>
          <w14:ligatures w14:val="none"/>
        </w:rPr>
        <w:t>ko pravnih odnosa,</w:t>
      </w:r>
      <w:r w:rsidR="00EC236B">
        <w:rPr>
          <w:rFonts w:ascii="Verdana" w:eastAsia="Calibri" w:hAnsi="Verdana"/>
          <w:kern w:val="0"/>
          <w:sz w:val="20"/>
          <w:szCs w:val="20"/>
          <w:lang w:eastAsia="hr-HR" w:bidi="en-US"/>
          <w14:ligatures w14:val="none"/>
        </w:rPr>
        <w:t xml:space="preserve"> odnosno</w:t>
      </w:r>
      <w:r w:rsidR="001E1B93">
        <w:rPr>
          <w:rFonts w:ascii="Verdana" w:eastAsia="Calibri" w:hAnsi="Verdana"/>
          <w:kern w:val="0"/>
          <w:sz w:val="20"/>
          <w:szCs w:val="20"/>
          <w:lang w:eastAsia="hr-HR" w:bidi="en-US"/>
          <w14:ligatures w14:val="none"/>
        </w:rPr>
        <w:t xml:space="preserve"> jedan manji dio je u vlasništvu </w:t>
      </w:r>
      <w:proofErr w:type="spellStart"/>
      <w:r w:rsidR="001E1B93">
        <w:rPr>
          <w:rFonts w:ascii="Verdana" w:eastAsia="Calibri" w:hAnsi="Verdana"/>
          <w:kern w:val="0"/>
          <w:sz w:val="20"/>
          <w:szCs w:val="20"/>
          <w:lang w:eastAsia="hr-HR" w:bidi="en-US"/>
          <w14:ligatures w14:val="none"/>
        </w:rPr>
        <w:t>Rastočana</w:t>
      </w:r>
      <w:proofErr w:type="spellEnd"/>
      <w:r w:rsidR="001E1B93">
        <w:rPr>
          <w:rFonts w:ascii="Verdana" w:eastAsia="Calibri" w:hAnsi="Verdana"/>
          <w:kern w:val="0"/>
          <w:sz w:val="20"/>
          <w:szCs w:val="20"/>
          <w:lang w:eastAsia="hr-HR" w:bidi="en-US"/>
          <w14:ligatures w14:val="none"/>
        </w:rPr>
        <w:t xml:space="preserve"> koji se nisu složili da se pristupi izradi projekta pothodnika. Sada kad budu to rješavale Hrvatske ceste lakše će se riješiti, da li kroz izvlaštenja ili na neki drugi način, jer tu nema nekakvih velikih zahvata</w:t>
      </w:r>
      <w:r w:rsidR="00EC236B">
        <w:rPr>
          <w:rFonts w:ascii="Verdana" w:eastAsia="Calibri" w:hAnsi="Verdana"/>
          <w:kern w:val="0"/>
          <w:sz w:val="20"/>
          <w:szCs w:val="20"/>
          <w:lang w:eastAsia="hr-HR" w:bidi="en-US"/>
          <w14:ligatures w14:val="none"/>
        </w:rPr>
        <w:t>, istaknuo je</w:t>
      </w:r>
      <w:r w:rsidR="001E1B93">
        <w:rPr>
          <w:rFonts w:ascii="Verdana" w:eastAsia="Calibri" w:hAnsi="Verdana"/>
          <w:kern w:val="0"/>
          <w:sz w:val="20"/>
          <w:szCs w:val="20"/>
          <w:lang w:eastAsia="hr-HR" w:bidi="en-US"/>
          <w14:ligatures w14:val="none"/>
        </w:rPr>
        <w:t xml:space="preserve">. </w:t>
      </w:r>
    </w:p>
    <w:p w14:paraId="09F58E70" w14:textId="558FA0F7" w:rsidR="00482F32" w:rsidRDefault="00DD7728" w:rsidP="005C2519">
      <w:pPr>
        <w:spacing w:after="0" w:line="240" w:lineRule="auto"/>
        <w:jc w:val="both"/>
        <w:rPr>
          <w:rFonts w:ascii="Verdana" w:eastAsia="Calibri" w:hAnsi="Verdana"/>
          <w:kern w:val="0"/>
          <w:sz w:val="20"/>
          <w:szCs w:val="20"/>
          <w:lang w:eastAsia="hr-HR" w:bidi="en-US"/>
          <w14:ligatures w14:val="none"/>
        </w:rPr>
      </w:pPr>
      <w:r w:rsidRPr="00DD7728">
        <w:rPr>
          <w:rFonts w:ascii="Verdana" w:eastAsia="Calibri" w:hAnsi="Verdana"/>
          <w:kern w:val="0"/>
          <w:sz w:val="20"/>
          <w:szCs w:val="20"/>
          <w:lang w:eastAsia="hr-HR" w:bidi="en-US"/>
          <w14:ligatures w14:val="none"/>
        </w:rPr>
        <w:t>Potom se u raspravu</w:t>
      </w:r>
      <w:r>
        <w:rPr>
          <w:rFonts w:ascii="Verdana" w:eastAsia="Calibri" w:hAnsi="Verdana"/>
          <w:b/>
          <w:bCs/>
          <w:kern w:val="0"/>
          <w:sz w:val="20"/>
          <w:szCs w:val="20"/>
          <w:lang w:eastAsia="hr-HR" w:bidi="en-US"/>
          <w14:ligatures w14:val="none"/>
        </w:rPr>
        <w:t xml:space="preserve"> </w:t>
      </w:r>
      <w:r w:rsidR="005C2519">
        <w:rPr>
          <w:rFonts w:ascii="Verdana" w:eastAsia="Calibri" w:hAnsi="Verdana"/>
          <w:kern w:val="0"/>
          <w:sz w:val="20"/>
          <w:szCs w:val="20"/>
          <w:lang w:eastAsia="hr-HR" w:bidi="en-US"/>
          <w14:ligatures w14:val="none"/>
        </w:rPr>
        <w:t xml:space="preserve">uključio se vijećnik </w:t>
      </w:r>
      <w:r w:rsidR="005C2519">
        <w:rPr>
          <w:rFonts w:ascii="Verdana" w:eastAsia="Calibri" w:hAnsi="Verdana"/>
          <w:b/>
          <w:bCs/>
          <w:kern w:val="0"/>
          <w:sz w:val="20"/>
          <w:szCs w:val="20"/>
          <w:lang w:eastAsia="hr-HR" w:bidi="en-US"/>
          <w14:ligatures w14:val="none"/>
        </w:rPr>
        <w:t>Marko Skukan</w:t>
      </w:r>
      <w:r>
        <w:rPr>
          <w:rFonts w:ascii="Verdana" w:eastAsia="Calibri" w:hAnsi="Verdana"/>
          <w:b/>
          <w:bCs/>
          <w:kern w:val="0"/>
          <w:sz w:val="20"/>
          <w:szCs w:val="20"/>
          <w:lang w:eastAsia="hr-HR" w:bidi="en-US"/>
          <w14:ligatures w14:val="none"/>
        </w:rPr>
        <w:t xml:space="preserve"> </w:t>
      </w:r>
      <w:r w:rsidRPr="00DD7728">
        <w:rPr>
          <w:rFonts w:ascii="Verdana" w:eastAsia="Calibri" w:hAnsi="Verdana"/>
          <w:kern w:val="0"/>
          <w:sz w:val="20"/>
          <w:szCs w:val="20"/>
          <w:lang w:eastAsia="hr-HR" w:bidi="en-US"/>
          <w14:ligatures w14:val="none"/>
        </w:rPr>
        <w:t xml:space="preserve">po pitanju pothodnika, u kojem naglašava da </w:t>
      </w:r>
      <w:r w:rsidR="00EC236B">
        <w:rPr>
          <w:rFonts w:ascii="Verdana" w:eastAsia="Calibri" w:hAnsi="Verdana"/>
          <w:kern w:val="0"/>
          <w:sz w:val="20"/>
          <w:szCs w:val="20"/>
          <w:lang w:eastAsia="hr-HR" w:bidi="en-US"/>
          <w14:ligatures w14:val="none"/>
        </w:rPr>
        <w:t xml:space="preserve">on </w:t>
      </w:r>
      <w:r w:rsidRPr="00DD7728">
        <w:rPr>
          <w:rFonts w:ascii="Verdana" w:eastAsia="Calibri" w:hAnsi="Verdana"/>
          <w:kern w:val="0"/>
          <w:sz w:val="20"/>
          <w:szCs w:val="20"/>
          <w:lang w:eastAsia="hr-HR" w:bidi="en-US"/>
          <w14:ligatures w14:val="none"/>
        </w:rPr>
        <w:t xml:space="preserve">nije za </w:t>
      </w:r>
      <w:r w:rsidR="001B1CE8">
        <w:rPr>
          <w:rFonts w:ascii="Verdana" w:eastAsia="Calibri" w:hAnsi="Verdana"/>
          <w:kern w:val="0"/>
          <w:sz w:val="20"/>
          <w:szCs w:val="20"/>
          <w:lang w:eastAsia="hr-HR" w:bidi="en-US"/>
          <w14:ligatures w14:val="none"/>
        </w:rPr>
        <w:t>pothodnik,</w:t>
      </w:r>
      <w:r w:rsidRPr="00DD7728">
        <w:rPr>
          <w:rFonts w:ascii="Verdana" w:eastAsia="Calibri" w:hAnsi="Verdana"/>
          <w:kern w:val="0"/>
          <w:sz w:val="20"/>
          <w:szCs w:val="20"/>
          <w:lang w:eastAsia="hr-HR" w:bidi="en-US"/>
          <w14:ligatures w14:val="none"/>
        </w:rPr>
        <w:t xml:space="preserve"> ne zbog vlasničkih odnosa</w:t>
      </w:r>
      <w:r w:rsidR="001B1CE8">
        <w:rPr>
          <w:rFonts w:ascii="Verdana" w:eastAsia="Calibri" w:hAnsi="Verdana"/>
          <w:kern w:val="0"/>
          <w:sz w:val="20"/>
          <w:szCs w:val="20"/>
          <w:lang w:eastAsia="hr-HR" w:bidi="en-US"/>
          <w14:ligatures w14:val="none"/>
        </w:rPr>
        <w:t xml:space="preserve">, </w:t>
      </w:r>
      <w:r w:rsidR="00A434EA">
        <w:rPr>
          <w:rFonts w:ascii="Verdana" w:eastAsia="Calibri" w:hAnsi="Verdana"/>
          <w:kern w:val="0"/>
          <w:sz w:val="20"/>
          <w:szCs w:val="20"/>
          <w:lang w:eastAsia="hr-HR" w:bidi="en-US"/>
          <w14:ligatures w14:val="none"/>
        </w:rPr>
        <w:t>nego ga ne smatra sigurnim. Kad se izlazi iz Rastoka na D1, a ima samo jedan izlaz, s lijeve strane već je s ogradama blokiran pregled na D1, onda dolazi grupa od 40 ljudi, koji se priključuju direktno na prometnicu, a do bijele crte ima 3 metra</w:t>
      </w:r>
      <w:r w:rsidR="00482F32">
        <w:rPr>
          <w:rFonts w:ascii="Verdana" w:eastAsia="Calibri" w:hAnsi="Verdana"/>
          <w:kern w:val="0"/>
          <w:sz w:val="20"/>
          <w:szCs w:val="20"/>
          <w:lang w:eastAsia="hr-HR" w:bidi="en-US"/>
          <w14:ligatures w14:val="none"/>
        </w:rPr>
        <w:t>.</w:t>
      </w:r>
      <w:r>
        <w:rPr>
          <w:rFonts w:ascii="Verdana" w:eastAsia="Calibri" w:hAnsi="Verdana"/>
          <w:b/>
          <w:bCs/>
          <w:kern w:val="0"/>
          <w:sz w:val="20"/>
          <w:szCs w:val="20"/>
          <w:lang w:eastAsia="hr-HR" w:bidi="en-US"/>
          <w14:ligatures w14:val="none"/>
        </w:rPr>
        <w:t xml:space="preserve"> </w:t>
      </w:r>
      <w:r w:rsidR="00482F32" w:rsidRPr="00482F32">
        <w:rPr>
          <w:rFonts w:ascii="Verdana" w:eastAsia="Calibri" w:hAnsi="Verdana"/>
          <w:kern w:val="0"/>
          <w:sz w:val="20"/>
          <w:szCs w:val="20"/>
          <w:lang w:eastAsia="hr-HR" w:bidi="en-US"/>
          <w14:ligatures w14:val="none"/>
        </w:rPr>
        <w:t xml:space="preserve">Da se šetnica kod </w:t>
      </w:r>
      <w:r w:rsidR="00F73DB0">
        <w:rPr>
          <w:rFonts w:ascii="Verdana" w:eastAsia="Calibri" w:hAnsi="Verdana"/>
          <w:kern w:val="0"/>
          <w:sz w:val="20"/>
          <w:szCs w:val="20"/>
          <w:lang w:eastAsia="hr-HR" w:bidi="en-US"/>
          <w14:ligatures w14:val="none"/>
        </w:rPr>
        <w:t>mosta sv. Ivana</w:t>
      </w:r>
      <w:r w:rsidR="00482F32" w:rsidRPr="00482F32">
        <w:rPr>
          <w:rFonts w:ascii="Verdana" w:eastAsia="Calibri" w:hAnsi="Verdana"/>
          <w:kern w:val="0"/>
          <w:sz w:val="20"/>
          <w:szCs w:val="20"/>
          <w:lang w:eastAsia="hr-HR" w:bidi="en-US"/>
          <w14:ligatures w14:val="none"/>
        </w:rPr>
        <w:t xml:space="preserve"> povukla 20-30 m dalje imali bi </w:t>
      </w:r>
      <w:r w:rsidR="00F73DB0">
        <w:rPr>
          <w:rFonts w:ascii="Verdana" w:eastAsia="Calibri" w:hAnsi="Verdana"/>
          <w:kern w:val="0"/>
          <w:sz w:val="20"/>
          <w:szCs w:val="20"/>
          <w:lang w:eastAsia="hr-HR" w:bidi="en-US"/>
          <w14:ligatures w14:val="none"/>
        </w:rPr>
        <w:t xml:space="preserve">samo </w:t>
      </w:r>
      <w:r w:rsidR="00482F32" w:rsidRPr="00482F32">
        <w:rPr>
          <w:rFonts w:ascii="Verdana" w:eastAsia="Calibri" w:hAnsi="Verdana"/>
          <w:kern w:val="0"/>
          <w:sz w:val="20"/>
          <w:szCs w:val="20"/>
          <w:lang w:eastAsia="hr-HR" w:bidi="en-US"/>
          <w14:ligatures w14:val="none"/>
        </w:rPr>
        <w:t>na sporednoj cesti jedan prijelaz</w:t>
      </w:r>
      <w:r w:rsidR="00EC236B">
        <w:rPr>
          <w:rFonts w:ascii="Verdana" w:eastAsia="Calibri" w:hAnsi="Verdana"/>
          <w:kern w:val="0"/>
          <w:sz w:val="20"/>
          <w:szCs w:val="20"/>
          <w:lang w:eastAsia="hr-HR" w:bidi="en-US"/>
          <w14:ligatures w14:val="none"/>
        </w:rPr>
        <w:t>, ističe</w:t>
      </w:r>
      <w:r w:rsidR="005C2519">
        <w:rPr>
          <w:rFonts w:ascii="Verdana" w:eastAsia="Calibri" w:hAnsi="Verdana"/>
          <w:kern w:val="0"/>
          <w:sz w:val="20"/>
          <w:szCs w:val="20"/>
          <w:lang w:eastAsia="hr-HR" w:bidi="en-US"/>
          <w14:ligatures w14:val="none"/>
        </w:rPr>
        <w:t>.</w:t>
      </w:r>
    </w:p>
    <w:p w14:paraId="46B36167" w14:textId="1EA05C29" w:rsidR="003A621A" w:rsidRDefault="00482F32" w:rsidP="005C2519">
      <w:pPr>
        <w:spacing w:after="0" w:line="240" w:lineRule="auto"/>
        <w:jc w:val="both"/>
        <w:rPr>
          <w:rFonts w:ascii="Verdana" w:eastAsia="Calibri" w:hAnsi="Verdana"/>
          <w:kern w:val="0"/>
          <w:sz w:val="20"/>
          <w:szCs w:val="20"/>
          <w:lang w:eastAsia="hr-HR" w:bidi="en-US"/>
          <w14:ligatures w14:val="none"/>
        </w:rPr>
      </w:pPr>
      <w:r w:rsidRPr="00EC236B">
        <w:rPr>
          <w:rFonts w:ascii="Verdana" w:eastAsia="Calibri" w:hAnsi="Verdana"/>
          <w:b/>
          <w:bCs/>
          <w:kern w:val="0"/>
          <w:sz w:val="20"/>
          <w:szCs w:val="20"/>
          <w:lang w:eastAsia="hr-HR" w:bidi="en-US"/>
          <w14:ligatures w14:val="none"/>
        </w:rPr>
        <w:t xml:space="preserve">Orsat </w:t>
      </w:r>
      <w:proofErr w:type="spellStart"/>
      <w:r w:rsidRPr="00EC236B">
        <w:rPr>
          <w:rFonts w:ascii="Verdana" w:eastAsia="Calibri" w:hAnsi="Verdana"/>
          <w:b/>
          <w:bCs/>
          <w:kern w:val="0"/>
          <w:sz w:val="20"/>
          <w:szCs w:val="20"/>
          <w:lang w:eastAsia="hr-HR" w:bidi="en-US"/>
          <w14:ligatures w14:val="none"/>
        </w:rPr>
        <w:t>Lale</w:t>
      </w:r>
      <w:proofErr w:type="spellEnd"/>
      <w:r>
        <w:rPr>
          <w:rFonts w:ascii="Verdana" w:eastAsia="Calibri" w:hAnsi="Verdana"/>
          <w:kern w:val="0"/>
          <w:sz w:val="20"/>
          <w:szCs w:val="20"/>
          <w:lang w:eastAsia="hr-HR" w:bidi="en-US"/>
          <w14:ligatures w14:val="none"/>
        </w:rPr>
        <w:t xml:space="preserve"> odgovara da je projekat pothodnika kod </w:t>
      </w:r>
      <w:proofErr w:type="spellStart"/>
      <w:r>
        <w:rPr>
          <w:rFonts w:ascii="Verdana" w:eastAsia="Calibri" w:hAnsi="Verdana"/>
          <w:kern w:val="0"/>
          <w:sz w:val="20"/>
          <w:szCs w:val="20"/>
          <w:lang w:eastAsia="hr-HR" w:bidi="en-US"/>
          <w14:ligatures w14:val="none"/>
        </w:rPr>
        <w:t>Ajke</w:t>
      </w:r>
      <w:proofErr w:type="spellEnd"/>
      <w:r>
        <w:rPr>
          <w:rFonts w:ascii="Verdana" w:eastAsia="Calibri" w:hAnsi="Verdana"/>
          <w:kern w:val="0"/>
          <w:sz w:val="20"/>
          <w:szCs w:val="20"/>
          <w:lang w:eastAsia="hr-HR" w:bidi="en-US"/>
          <w14:ligatures w14:val="none"/>
        </w:rPr>
        <w:t xml:space="preserve"> preuzet od Hrvatskih cesta, koji je priprem</w:t>
      </w:r>
      <w:r w:rsidR="00EC236B">
        <w:rPr>
          <w:rFonts w:ascii="Verdana" w:eastAsia="Calibri" w:hAnsi="Verdana"/>
          <w:kern w:val="0"/>
          <w:sz w:val="20"/>
          <w:szCs w:val="20"/>
          <w:lang w:eastAsia="hr-HR" w:bidi="en-US"/>
          <w14:ligatures w14:val="none"/>
        </w:rPr>
        <w:t>ljen</w:t>
      </w:r>
      <w:r>
        <w:rPr>
          <w:rFonts w:ascii="Verdana" w:eastAsia="Calibri" w:hAnsi="Verdana"/>
          <w:kern w:val="0"/>
          <w:sz w:val="20"/>
          <w:szCs w:val="20"/>
          <w:lang w:eastAsia="hr-HR" w:bidi="en-US"/>
          <w14:ligatures w14:val="none"/>
        </w:rPr>
        <w:t xml:space="preserve"> u sklopu rekonstrukcije D1 i vjeruje da su oni prilikom izrade projekta uzeli u obzir sve ove situacije o kojima se govori i iznašli najbolje rješenje. Svi ti projekti prolaze kroz proces revizije cestovne sigurnosti i u nekoj fazi će se sigurno </w:t>
      </w:r>
      <w:r w:rsidR="00EC236B">
        <w:rPr>
          <w:rFonts w:ascii="Verdana" w:eastAsia="Calibri" w:hAnsi="Verdana"/>
          <w:kern w:val="0"/>
          <w:sz w:val="20"/>
          <w:szCs w:val="20"/>
          <w:lang w:eastAsia="hr-HR" w:bidi="en-US"/>
          <w14:ligatures w14:val="none"/>
        </w:rPr>
        <w:t>još</w:t>
      </w:r>
      <w:r>
        <w:rPr>
          <w:rFonts w:ascii="Verdana" w:eastAsia="Calibri" w:hAnsi="Verdana"/>
          <w:kern w:val="0"/>
          <w:sz w:val="20"/>
          <w:szCs w:val="20"/>
          <w:lang w:eastAsia="hr-HR" w:bidi="en-US"/>
          <w14:ligatures w14:val="none"/>
        </w:rPr>
        <w:t xml:space="preserve"> revidirati. Fakultet radi puno tih revizija pa možda i ovaj projekat dođe </w:t>
      </w:r>
      <w:r w:rsidR="003A621A">
        <w:rPr>
          <w:rFonts w:ascii="Verdana" w:eastAsia="Calibri" w:hAnsi="Verdana"/>
          <w:kern w:val="0"/>
          <w:sz w:val="20"/>
          <w:szCs w:val="20"/>
          <w:lang w:eastAsia="hr-HR" w:bidi="en-US"/>
          <w14:ligatures w14:val="none"/>
        </w:rPr>
        <w:t>na revidiranje Fakultetu. Pretpostavlja da će ti pješaci, kad iziđu iz pothodnika, izaći niže od samog izlaza na D1 pa neće biti ugrožena preglednost.</w:t>
      </w:r>
    </w:p>
    <w:p w14:paraId="4EC34A2A" w14:textId="08FC4353" w:rsidR="005C2519" w:rsidRDefault="003A621A" w:rsidP="005C2519">
      <w:pPr>
        <w:spacing w:after="0" w:line="240" w:lineRule="auto"/>
        <w:jc w:val="both"/>
        <w:rPr>
          <w:rFonts w:ascii="Verdana" w:eastAsia="Calibri" w:hAnsi="Verdana"/>
          <w:kern w:val="0"/>
          <w:sz w:val="20"/>
          <w:szCs w:val="20"/>
          <w:lang w:eastAsia="hr-HR" w:bidi="en-US"/>
          <w14:ligatures w14:val="none"/>
        </w:rPr>
      </w:pPr>
      <w:r w:rsidRPr="00EC236B">
        <w:rPr>
          <w:rFonts w:ascii="Verdana" w:eastAsia="Calibri" w:hAnsi="Verdana"/>
          <w:b/>
          <w:bCs/>
          <w:kern w:val="0"/>
          <w:sz w:val="20"/>
          <w:szCs w:val="20"/>
          <w:lang w:eastAsia="hr-HR" w:bidi="en-US"/>
          <w14:ligatures w14:val="none"/>
        </w:rPr>
        <w:t>Marko Skukan</w:t>
      </w:r>
      <w:r>
        <w:rPr>
          <w:rFonts w:ascii="Verdana" w:eastAsia="Calibri" w:hAnsi="Verdana"/>
          <w:kern w:val="0"/>
          <w:sz w:val="20"/>
          <w:szCs w:val="20"/>
          <w:lang w:eastAsia="hr-HR" w:bidi="en-US"/>
          <w14:ligatures w14:val="none"/>
        </w:rPr>
        <w:t xml:space="preserve"> se nadovezuje da bi bilo bolje rješenje, a jednom je i takav prijedlog postojao</w:t>
      </w:r>
      <w:r w:rsidR="00EC236B">
        <w:rPr>
          <w:rFonts w:ascii="Verdana" w:eastAsia="Calibri" w:hAnsi="Verdana"/>
          <w:kern w:val="0"/>
          <w:sz w:val="20"/>
          <w:szCs w:val="20"/>
          <w:lang w:eastAsia="hr-HR" w:bidi="en-US"/>
          <w14:ligatures w14:val="none"/>
        </w:rPr>
        <w:t>,</w:t>
      </w:r>
      <w:r>
        <w:rPr>
          <w:rFonts w:ascii="Verdana" w:eastAsia="Calibri" w:hAnsi="Verdana"/>
          <w:kern w:val="0"/>
          <w:sz w:val="20"/>
          <w:szCs w:val="20"/>
          <w:lang w:eastAsia="hr-HR" w:bidi="en-US"/>
          <w14:ligatures w14:val="none"/>
        </w:rPr>
        <w:t xml:space="preserve"> da taj pješački dio </w:t>
      </w:r>
      <w:r w:rsidR="00F73DB0">
        <w:rPr>
          <w:rFonts w:ascii="Verdana" w:eastAsia="Calibri" w:hAnsi="Verdana"/>
          <w:kern w:val="0"/>
          <w:sz w:val="20"/>
          <w:szCs w:val="20"/>
          <w:lang w:eastAsia="hr-HR" w:bidi="en-US"/>
          <w14:ligatures w14:val="none"/>
        </w:rPr>
        <w:t>izlazi lijevo od izlaza vozila na D1, odnosno kod mosta sv. Ivana, jer tu nema prometa, nema raskrižja.</w:t>
      </w:r>
    </w:p>
    <w:p w14:paraId="76E7594E" w14:textId="4B9EB8CA" w:rsidR="00F73DB0" w:rsidRDefault="00F73DB0" w:rsidP="005C2519">
      <w:pPr>
        <w:spacing w:after="0" w:line="240" w:lineRule="auto"/>
        <w:jc w:val="both"/>
        <w:rPr>
          <w:rFonts w:ascii="Verdana" w:eastAsia="Calibri" w:hAnsi="Verdana"/>
          <w:kern w:val="0"/>
          <w:sz w:val="20"/>
          <w:szCs w:val="20"/>
          <w:lang w:eastAsia="hr-HR" w:bidi="en-US"/>
          <w14:ligatures w14:val="none"/>
        </w:rPr>
      </w:pPr>
      <w:r w:rsidRPr="00EC236B">
        <w:rPr>
          <w:rFonts w:ascii="Verdana" w:eastAsia="Calibri" w:hAnsi="Verdana"/>
          <w:b/>
          <w:bCs/>
          <w:kern w:val="0"/>
          <w:sz w:val="20"/>
          <w:szCs w:val="20"/>
          <w:lang w:eastAsia="hr-HR" w:bidi="en-US"/>
          <w14:ligatures w14:val="none"/>
        </w:rPr>
        <w:t>Jure Katić</w:t>
      </w:r>
      <w:r>
        <w:rPr>
          <w:rFonts w:ascii="Verdana" w:eastAsia="Calibri" w:hAnsi="Verdana"/>
          <w:kern w:val="0"/>
          <w:sz w:val="20"/>
          <w:szCs w:val="20"/>
          <w:lang w:eastAsia="hr-HR" w:bidi="en-US"/>
          <w14:ligatures w14:val="none"/>
        </w:rPr>
        <w:t xml:space="preserve"> se nadovezuje, </w:t>
      </w:r>
      <w:r w:rsidR="00EC236B">
        <w:rPr>
          <w:rFonts w:ascii="Verdana" w:eastAsia="Calibri" w:hAnsi="Verdana"/>
          <w:kern w:val="0"/>
          <w:sz w:val="20"/>
          <w:szCs w:val="20"/>
          <w:lang w:eastAsia="hr-HR" w:bidi="en-US"/>
          <w14:ligatures w14:val="none"/>
        </w:rPr>
        <w:t xml:space="preserve">da je </w:t>
      </w:r>
      <w:r>
        <w:rPr>
          <w:rFonts w:ascii="Verdana" w:eastAsia="Calibri" w:hAnsi="Verdana"/>
          <w:kern w:val="0"/>
          <w:sz w:val="20"/>
          <w:szCs w:val="20"/>
          <w:lang w:eastAsia="hr-HR" w:bidi="en-US"/>
          <w14:ligatures w14:val="none"/>
        </w:rPr>
        <w:t>kao inicijator tog projekta pothodnika</w:t>
      </w:r>
      <w:r w:rsidR="00EC236B">
        <w:rPr>
          <w:rFonts w:ascii="Verdana" w:eastAsia="Calibri" w:hAnsi="Verdana"/>
          <w:kern w:val="0"/>
          <w:sz w:val="20"/>
          <w:szCs w:val="20"/>
          <w:lang w:eastAsia="hr-HR" w:bidi="en-US"/>
          <w14:ligatures w14:val="none"/>
        </w:rPr>
        <w:t>,</w:t>
      </w:r>
      <w:r>
        <w:rPr>
          <w:rFonts w:ascii="Verdana" w:eastAsia="Calibri" w:hAnsi="Verdana"/>
          <w:kern w:val="0"/>
          <w:sz w:val="20"/>
          <w:szCs w:val="20"/>
          <w:lang w:eastAsia="hr-HR" w:bidi="en-US"/>
          <w14:ligatures w14:val="none"/>
        </w:rPr>
        <w:t xml:space="preserve"> prema planu</w:t>
      </w:r>
      <w:r w:rsidR="00EC236B">
        <w:rPr>
          <w:rFonts w:ascii="Verdana" w:eastAsia="Calibri" w:hAnsi="Verdana"/>
          <w:kern w:val="0"/>
          <w:sz w:val="20"/>
          <w:szCs w:val="20"/>
          <w:lang w:eastAsia="hr-HR" w:bidi="en-US"/>
          <w14:ligatures w14:val="none"/>
        </w:rPr>
        <w:t xml:space="preserve"> bilo da</w:t>
      </w:r>
      <w:r>
        <w:rPr>
          <w:rFonts w:ascii="Verdana" w:eastAsia="Calibri" w:hAnsi="Verdana"/>
          <w:kern w:val="0"/>
          <w:sz w:val="20"/>
          <w:szCs w:val="20"/>
          <w:lang w:eastAsia="hr-HR" w:bidi="en-US"/>
          <w14:ligatures w14:val="none"/>
        </w:rPr>
        <w:t xml:space="preserve"> pješaci izlaz</w:t>
      </w:r>
      <w:r w:rsidR="00EC236B">
        <w:rPr>
          <w:rFonts w:ascii="Verdana" w:eastAsia="Calibri" w:hAnsi="Verdana"/>
          <w:kern w:val="0"/>
          <w:sz w:val="20"/>
          <w:szCs w:val="20"/>
          <w:lang w:eastAsia="hr-HR" w:bidi="en-US"/>
          <w14:ligatures w14:val="none"/>
        </w:rPr>
        <w:t>e</w:t>
      </w:r>
      <w:r>
        <w:rPr>
          <w:rFonts w:ascii="Verdana" w:eastAsia="Calibri" w:hAnsi="Verdana"/>
          <w:kern w:val="0"/>
          <w:sz w:val="20"/>
          <w:szCs w:val="20"/>
          <w:lang w:eastAsia="hr-HR" w:bidi="en-US"/>
          <w14:ligatures w14:val="none"/>
        </w:rPr>
        <w:t xml:space="preserve"> nekoliko metara niže od izlaza i osim toga nogostup- šetnica- izlaz iz pothodnika ne bio toliko širok da iziđe 10 ljudi odjednom, nego jedan pojedan ili dva po </w:t>
      </w:r>
      <w:r>
        <w:rPr>
          <w:rFonts w:ascii="Verdana" w:eastAsia="Calibri" w:hAnsi="Verdana"/>
          <w:kern w:val="0"/>
          <w:sz w:val="20"/>
          <w:szCs w:val="20"/>
          <w:lang w:eastAsia="hr-HR" w:bidi="en-US"/>
          <w14:ligatures w14:val="none"/>
        </w:rPr>
        <w:lastRenderedPageBreak/>
        <w:t>dva</w:t>
      </w:r>
      <w:r w:rsidR="00AB59D7">
        <w:rPr>
          <w:rFonts w:ascii="Verdana" w:eastAsia="Calibri" w:hAnsi="Verdana"/>
          <w:kern w:val="0"/>
          <w:sz w:val="20"/>
          <w:szCs w:val="20"/>
          <w:lang w:eastAsia="hr-HR" w:bidi="en-US"/>
          <w14:ligatures w14:val="none"/>
        </w:rPr>
        <w:t>. Znači, izlaz bi bio na nogostup u Rastokama, koji se može onda povući još i do TIC-a. U svakom slučaju, stručnjaci će takve dileme riješiti, ističe predsjednik Gradskog vijeća.</w:t>
      </w:r>
    </w:p>
    <w:p w14:paraId="33ADEFF4" w14:textId="77777777" w:rsidR="00EC236B" w:rsidRDefault="00EC236B" w:rsidP="005C2519">
      <w:pPr>
        <w:pStyle w:val="Bezproreda"/>
        <w:jc w:val="both"/>
        <w:rPr>
          <w:rFonts w:ascii="Verdana" w:eastAsia="Calibri" w:hAnsi="Verdana"/>
          <w:kern w:val="0"/>
          <w:sz w:val="20"/>
          <w:szCs w:val="20"/>
          <w:lang w:eastAsia="hr-HR" w:bidi="en-US"/>
          <w14:ligatures w14:val="none"/>
        </w:rPr>
      </w:pPr>
    </w:p>
    <w:p w14:paraId="35010766" w14:textId="2323E8FD" w:rsidR="005C2519" w:rsidRDefault="005C2519" w:rsidP="005C2519">
      <w:pPr>
        <w:pStyle w:val="Bezproreda"/>
        <w:jc w:val="both"/>
        <w:rPr>
          <w:rFonts w:ascii="Verdana" w:eastAsia="Calibri" w:hAnsi="Verdana"/>
          <w:kern w:val="0"/>
          <w:sz w:val="20"/>
          <w:szCs w:val="20"/>
          <w:lang w:eastAsia="hr-HR" w:bidi="en-US"/>
          <w14:ligatures w14:val="none"/>
        </w:rPr>
      </w:pPr>
      <w:r>
        <w:rPr>
          <w:rFonts w:ascii="Verdana" w:eastAsia="Calibri" w:hAnsi="Verdana"/>
          <w:kern w:val="0"/>
          <w:sz w:val="20"/>
          <w:szCs w:val="20"/>
          <w:lang w:eastAsia="hr-HR" w:bidi="en-US"/>
          <w14:ligatures w14:val="none"/>
        </w:rPr>
        <w:t xml:space="preserve">Nakon pitanja i odgovora, više se nitko nije uključio pa je predsjednik zaključio raspravu i dao </w:t>
      </w:r>
      <w:r>
        <w:rPr>
          <w:rFonts w:ascii="Verdana" w:eastAsia="Calibri" w:hAnsi="Verdana"/>
          <w:sz w:val="20"/>
          <w:szCs w:val="20"/>
          <w:lang w:eastAsia="hr-HR"/>
        </w:rPr>
        <w:t xml:space="preserve">Odluku o usvajanju Plana održive mobilnosti Grada Slunja </w:t>
      </w:r>
      <w:r>
        <w:rPr>
          <w:rFonts w:ascii="Verdana" w:eastAsia="Calibri" w:hAnsi="Verdana"/>
          <w:kern w:val="0"/>
          <w:sz w:val="20"/>
          <w:szCs w:val="20"/>
          <w:lang w:eastAsia="hr-HR" w:bidi="en-US"/>
          <w14:ligatures w14:val="none"/>
        </w:rPr>
        <w:t>na glasanje.</w:t>
      </w:r>
    </w:p>
    <w:p w14:paraId="03859B3E" w14:textId="77777777" w:rsidR="005C2519" w:rsidRDefault="005C2519" w:rsidP="005C2519">
      <w:pPr>
        <w:spacing w:after="0" w:line="240" w:lineRule="auto"/>
        <w:jc w:val="both"/>
        <w:rPr>
          <w:rFonts w:ascii="Verdana" w:eastAsia="Calibri" w:hAnsi="Verdana"/>
          <w:kern w:val="0"/>
          <w:sz w:val="20"/>
          <w:szCs w:val="20"/>
          <w:lang w:eastAsia="hr-HR" w:bidi="en-US"/>
          <w14:ligatures w14:val="none"/>
        </w:rPr>
      </w:pPr>
      <w:r>
        <w:rPr>
          <w:rFonts w:ascii="Verdana" w:eastAsia="Calibri" w:hAnsi="Verdana"/>
          <w:kern w:val="0"/>
          <w:sz w:val="20"/>
          <w:szCs w:val="20"/>
          <w:lang w:eastAsia="hr-HR" w:bidi="en-US"/>
          <w14:ligatures w14:val="none"/>
        </w:rPr>
        <w:t xml:space="preserve">Predsjednik konstatira da je glasalo svih 13 vijećnika i da je Gradsko vijeće sa 12 glasova ZA i 1 glasom SUZDRŽAN usvojilo </w:t>
      </w:r>
      <w:r>
        <w:rPr>
          <w:rFonts w:ascii="Verdana" w:eastAsia="Calibri" w:hAnsi="Verdana"/>
          <w:sz w:val="20"/>
          <w:szCs w:val="20"/>
          <w:lang w:eastAsia="hr-HR"/>
        </w:rPr>
        <w:t>Odluku o usvajanju Plana održive mobilnosti Grada Slunja</w:t>
      </w:r>
      <w:r>
        <w:rPr>
          <w:rFonts w:ascii="Verdana" w:eastAsia="Calibri" w:hAnsi="Verdana"/>
          <w:kern w:val="0"/>
          <w:sz w:val="20"/>
          <w:szCs w:val="20"/>
          <w:lang w:eastAsia="hr-HR" w:bidi="en-US"/>
          <w14:ligatures w14:val="none"/>
        </w:rPr>
        <w:t>.</w:t>
      </w:r>
    </w:p>
    <w:p w14:paraId="37A13C11" w14:textId="77777777" w:rsidR="005C2519" w:rsidRDefault="005C2519" w:rsidP="005C2519">
      <w:pPr>
        <w:pStyle w:val="Bezproreda"/>
        <w:jc w:val="both"/>
        <w:rPr>
          <w:rFonts w:ascii="Verdana" w:eastAsia="Calibri" w:hAnsi="Verdana"/>
          <w:sz w:val="20"/>
          <w:szCs w:val="20"/>
          <w:lang w:eastAsia="hr-HR"/>
        </w:rPr>
      </w:pPr>
    </w:p>
    <w:p w14:paraId="3F8A27E6" w14:textId="77777777" w:rsidR="005C2519" w:rsidRDefault="005C2519" w:rsidP="005C2519">
      <w:pPr>
        <w:pStyle w:val="Bezproreda"/>
        <w:numPr>
          <w:ilvl w:val="0"/>
          <w:numId w:val="2"/>
        </w:numPr>
        <w:jc w:val="both"/>
        <w:rPr>
          <w:rFonts w:ascii="Verdana" w:eastAsia="Calibri" w:hAnsi="Verdana"/>
          <w:b/>
          <w:bCs/>
          <w:sz w:val="20"/>
          <w:szCs w:val="20"/>
          <w:lang w:eastAsia="hr-HR"/>
        </w:rPr>
      </w:pPr>
      <w:r>
        <w:rPr>
          <w:rFonts w:ascii="Verdana" w:eastAsia="Calibri" w:hAnsi="Verdana"/>
          <w:b/>
          <w:bCs/>
          <w:sz w:val="20"/>
          <w:szCs w:val="20"/>
          <w:lang w:eastAsia="hr-HR"/>
        </w:rPr>
        <w:t>Odluka o usvajanju Godišnjeg plana upravljanja nekretninama i pokretninama u vlasništvu Grada Slunja za 2026. godinu</w:t>
      </w:r>
    </w:p>
    <w:p w14:paraId="32298696" w14:textId="77777777" w:rsidR="005C2519" w:rsidRDefault="005C2519" w:rsidP="005C2519">
      <w:pPr>
        <w:spacing w:after="0" w:line="240" w:lineRule="auto"/>
        <w:jc w:val="both"/>
        <w:rPr>
          <w:rFonts w:ascii="Verdana" w:eastAsia="Calibri" w:hAnsi="Verdana"/>
          <w:kern w:val="0"/>
          <w:sz w:val="20"/>
          <w:szCs w:val="20"/>
          <w:lang w:eastAsia="hr-HR" w:bidi="en-US"/>
          <w14:ligatures w14:val="none"/>
        </w:rPr>
      </w:pPr>
      <w:r>
        <w:rPr>
          <w:rFonts w:ascii="Verdana" w:eastAsia="Calibri" w:hAnsi="Verdana"/>
          <w:kern w:val="0"/>
          <w:sz w:val="20"/>
          <w:szCs w:val="20"/>
          <w:lang w:eastAsia="hr-HR" w:bidi="en-US"/>
          <w14:ligatures w14:val="none"/>
        </w:rPr>
        <w:t xml:space="preserve">Tekst </w:t>
      </w:r>
      <w:r>
        <w:rPr>
          <w:rFonts w:ascii="Verdana" w:eastAsia="Calibri" w:hAnsi="Verdana"/>
          <w:sz w:val="20"/>
          <w:szCs w:val="20"/>
          <w:lang w:eastAsia="hr-HR"/>
        </w:rPr>
        <w:t>Odluke o usvajanju Godišnjeg plana upravljanja nekretninama i pokretninama u vlasništvu Grada Slunja za 2026. godinu</w:t>
      </w:r>
      <w:r>
        <w:rPr>
          <w:rFonts w:ascii="Verdana" w:eastAsia="Calibri" w:hAnsi="Verdana"/>
          <w:kern w:val="0"/>
          <w:sz w:val="20"/>
          <w:szCs w:val="20"/>
          <w:lang w:eastAsia="hr-HR" w:bidi="en-US"/>
          <w14:ligatures w14:val="none"/>
        </w:rPr>
        <w:t xml:space="preserve"> te prijedlog </w:t>
      </w:r>
      <w:r>
        <w:rPr>
          <w:rFonts w:ascii="Verdana" w:eastAsia="Calibri" w:hAnsi="Verdana"/>
          <w:sz w:val="20"/>
          <w:szCs w:val="20"/>
          <w:lang w:eastAsia="hr-HR"/>
        </w:rPr>
        <w:t>Godišnjeg plana upravljanja nekretninama i pokretninama u vlasništvu Grada Slunja za 2026. godinu</w:t>
      </w:r>
      <w:r>
        <w:rPr>
          <w:rFonts w:ascii="Verdana" w:eastAsia="Calibri" w:hAnsi="Verdana"/>
          <w:kern w:val="0"/>
          <w:sz w:val="20"/>
          <w:szCs w:val="20"/>
          <w:lang w:eastAsia="hr-HR" w:bidi="en-US"/>
          <w14:ligatures w14:val="none"/>
        </w:rPr>
        <w:t>, vijećnici su dobili u materijalima uz pisano pojašnjenje.</w:t>
      </w:r>
    </w:p>
    <w:p w14:paraId="7E1CEEC5" w14:textId="77777777" w:rsidR="005C2519" w:rsidRDefault="005C2519" w:rsidP="005C2519">
      <w:pPr>
        <w:pStyle w:val="Bezproreda"/>
        <w:jc w:val="both"/>
        <w:rPr>
          <w:rFonts w:ascii="Verdana" w:eastAsia="Calibri" w:hAnsi="Verdana"/>
          <w:kern w:val="0"/>
          <w:sz w:val="20"/>
          <w:szCs w:val="20"/>
          <w:lang w:eastAsia="hr-HR" w:bidi="en-US"/>
          <w14:ligatures w14:val="none"/>
        </w:rPr>
      </w:pPr>
      <w:r>
        <w:rPr>
          <w:rFonts w:ascii="Verdana" w:eastAsia="Calibri" w:hAnsi="Verdana"/>
          <w:kern w:val="0"/>
          <w:sz w:val="20"/>
          <w:szCs w:val="20"/>
          <w:lang w:eastAsia="hr-HR" w:bidi="en-US"/>
          <w14:ligatures w14:val="none"/>
        </w:rPr>
        <w:t xml:space="preserve">U raspravu koju je otvorio predsjednik Gradskog vijeća nitko se nije uključio pa je predsjednik zaključio raspravu i dao </w:t>
      </w:r>
      <w:r>
        <w:rPr>
          <w:rFonts w:ascii="Verdana" w:eastAsia="Calibri" w:hAnsi="Verdana"/>
          <w:sz w:val="20"/>
          <w:szCs w:val="20"/>
          <w:lang w:eastAsia="hr-HR"/>
        </w:rPr>
        <w:t>Odluku o usvajanju Godišnjeg plana upravljanja nekretninama i pokretninama u vlasništvu Grada Slunja za 2026. godinu</w:t>
      </w:r>
      <w:r>
        <w:rPr>
          <w:rFonts w:ascii="Verdana" w:eastAsia="Calibri" w:hAnsi="Verdana"/>
          <w:kern w:val="0"/>
          <w:sz w:val="20"/>
          <w:szCs w:val="20"/>
          <w:lang w:eastAsia="hr-HR" w:bidi="en-US"/>
          <w14:ligatures w14:val="none"/>
        </w:rPr>
        <w:t xml:space="preserve"> na glasanje.</w:t>
      </w:r>
    </w:p>
    <w:p w14:paraId="37010A4E" w14:textId="77777777" w:rsidR="005C2519" w:rsidRDefault="005C2519" w:rsidP="005C2519">
      <w:pPr>
        <w:spacing w:after="0" w:line="240" w:lineRule="auto"/>
        <w:jc w:val="both"/>
        <w:rPr>
          <w:rFonts w:ascii="Verdana" w:eastAsia="Calibri" w:hAnsi="Verdana"/>
          <w:sz w:val="20"/>
          <w:szCs w:val="20"/>
          <w:lang w:eastAsia="hr-HR"/>
        </w:rPr>
      </w:pPr>
      <w:r>
        <w:rPr>
          <w:rFonts w:ascii="Verdana" w:eastAsia="Calibri" w:hAnsi="Verdana"/>
          <w:kern w:val="0"/>
          <w:sz w:val="20"/>
          <w:szCs w:val="20"/>
          <w:lang w:eastAsia="hr-HR" w:bidi="en-US"/>
          <w14:ligatures w14:val="none"/>
        </w:rPr>
        <w:t xml:space="preserve">Predsjednik konstatira da je glasalo svih 13 vijećnika i da je Gradsko vijeće sa 12 glasova ZA i 1 glasom SUZDRŽAN usvojilo </w:t>
      </w:r>
      <w:r>
        <w:rPr>
          <w:rFonts w:ascii="Verdana" w:eastAsia="Calibri" w:hAnsi="Verdana"/>
          <w:sz w:val="20"/>
          <w:szCs w:val="20"/>
          <w:lang w:eastAsia="hr-HR"/>
        </w:rPr>
        <w:t>Odluku o usvajanju Godišnjeg plana upravljanja nekretninama i pokretninama u vlasništvu Grada Slunja za 2026. godinu.</w:t>
      </w:r>
    </w:p>
    <w:p w14:paraId="3DF52D39" w14:textId="77777777" w:rsidR="005C2519" w:rsidRDefault="005C2519" w:rsidP="005C2519">
      <w:pPr>
        <w:pStyle w:val="Bezproreda"/>
        <w:jc w:val="both"/>
        <w:rPr>
          <w:rFonts w:ascii="Verdana" w:eastAsia="Calibri" w:hAnsi="Verdana"/>
          <w:sz w:val="20"/>
          <w:szCs w:val="20"/>
          <w:lang w:eastAsia="hr-HR"/>
        </w:rPr>
      </w:pPr>
    </w:p>
    <w:p w14:paraId="01D4CA37" w14:textId="77777777" w:rsidR="005C2519" w:rsidRDefault="005C2519" w:rsidP="005C2519">
      <w:pPr>
        <w:pStyle w:val="Bezproreda"/>
        <w:numPr>
          <w:ilvl w:val="0"/>
          <w:numId w:val="2"/>
        </w:numPr>
        <w:jc w:val="both"/>
        <w:rPr>
          <w:rFonts w:ascii="Verdana" w:hAnsi="Verdana"/>
          <w:b/>
          <w:bCs/>
          <w:sz w:val="20"/>
          <w:szCs w:val="20"/>
        </w:rPr>
      </w:pPr>
      <w:r>
        <w:rPr>
          <w:rFonts w:ascii="Verdana" w:hAnsi="Verdana"/>
          <w:b/>
          <w:bCs/>
          <w:sz w:val="20"/>
          <w:szCs w:val="20"/>
        </w:rPr>
        <w:t>Program dodjele potpore male vrijednosti Radio Slunju u 2026. godini</w:t>
      </w:r>
      <w:r>
        <w:rPr>
          <w:rFonts w:ascii="Verdana" w:eastAsia="Calibri" w:hAnsi="Verdana" w:cs="Arial"/>
          <w:b/>
          <w:bCs/>
          <w:sz w:val="20"/>
          <w:szCs w:val="20"/>
        </w:rPr>
        <w:t xml:space="preserve"> </w:t>
      </w:r>
    </w:p>
    <w:p w14:paraId="5B5E3FAC" w14:textId="77777777" w:rsidR="005C2519" w:rsidRDefault="005C2519" w:rsidP="005C2519">
      <w:pPr>
        <w:spacing w:after="0" w:line="240" w:lineRule="auto"/>
        <w:jc w:val="both"/>
        <w:rPr>
          <w:rFonts w:ascii="Verdana" w:eastAsia="Calibri" w:hAnsi="Verdana"/>
          <w:kern w:val="0"/>
          <w:sz w:val="20"/>
          <w:szCs w:val="20"/>
          <w:lang w:eastAsia="hr-HR" w:bidi="en-US"/>
          <w14:ligatures w14:val="none"/>
        </w:rPr>
      </w:pPr>
      <w:r>
        <w:rPr>
          <w:rFonts w:ascii="Verdana" w:eastAsia="Calibri" w:hAnsi="Verdana"/>
          <w:kern w:val="0"/>
          <w:sz w:val="20"/>
          <w:szCs w:val="20"/>
          <w:lang w:eastAsia="hr-HR" w:bidi="en-US"/>
          <w14:ligatures w14:val="none"/>
        </w:rPr>
        <w:t xml:space="preserve">Prijedlog </w:t>
      </w:r>
      <w:r>
        <w:rPr>
          <w:rFonts w:ascii="Verdana" w:hAnsi="Verdana"/>
          <w:sz w:val="20"/>
          <w:szCs w:val="20"/>
        </w:rPr>
        <w:t>Programa dodjele potpore male vrijednosti Radio Slunju u 2026. godini</w:t>
      </w:r>
      <w:r>
        <w:rPr>
          <w:rFonts w:ascii="Verdana" w:eastAsia="Calibri" w:hAnsi="Verdana" w:cs="Arial"/>
          <w:bCs/>
          <w:sz w:val="20"/>
          <w:szCs w:val="20"/>
        </w:rPr>
        <w:t xml:space="preserve"> </w:t>
      </w:r>
      <w:r>
        <w:rPr>
          <w:rFonts w:ascii="Verdana" w:eastAsia="Calibri" w:hAnsi="Verdana"/>
          <w:kern w:val="0"/>
          <w:sz w:val="20"/>
          <w:szCs w:val="20"/>
          <w:lang w:eastAsia="hr-HR" w:bidi="en-US"/>
          <w14:ligatures w14:val="none"/>
        </w:rPr>
        <w:t>vijećnici su dobili uz poziv uz obrazloženje.</w:t>
      </w:r>
    </w:p>
    <w:p w14:paraId="49BDA352" w14:textId="77777777" w:rsidR="005C2519" w:rsidRDefault="005C2519" w:rsidP="005C2519">
      <w:pPr>
        <w:pStyle w:val="Bezproreda"/>
        <w:jc w:val="both"/>
        <w:rPr>
          <w:rFonts w:ascii="Verdana" w:eastAsia="Calibri" w:hAnsi="Verdana"/>
          <w:kern w:val="0"/>
          <w:sz w:val="20"/>
          <w:szCs w:val="20"/>
          <w:lang w:eastAsia="hr-HR" w:bidi="en-US"/>
          <w14:ligatures w14:val="none"/>
        </w:rPr>
      </w:pPr>
      <w:r>
        <w:rPr>
          <w:rFonts w:ascii="Verdana" w:eastAsia="Calibri" w:hAnsi="Verdana"/>
          <w:kern w:val="0"/>
          <w:sz w:val="20"/>
          <w:szCs w:val="20"/>
          <w:lang w:eastAsia="hr-HR" w:bidi="en-US"/>
          <w14:ligatures w14:val="none"/>
        </w:rPr>
        <w:t xml:space="preserve">U raspravu koju je otvorio predsjednik po ovoj točki nitko se nije uključio pa je rasprava zaključena, a potom je predsjednik dao </w:t>
      </w:r>
      <w:r>
        <w:rPr>
          <w:rFonts w:ascii="Verdana" w:hAnsi="Verdana"/>
          <w:sz w:val="20"/>
          <w:szCs w:val="20"/>
        </w:rPr>
        <w:t>Program dodjele potpore male vrijednosti Radio Slunju u 2026. godini</w:t>
      </w:r>
      <w:r>
        <w:rPr>
          <w:rFonts w:ascii="Verdana" w:eastAsia="Calibri" w:hAnsi="Verdana"/>
          <w:kern w:val="0"/>
          <w:sz w:val="20"/>
          <w:szCs w:val="20"/>
          <w:lang w:eastAsia="hr-HR" w:bidi="en-US"/>
          <w14:ligatures w14:val="none"/>
        </w:rPr>
        <w:t xml:space="preserve"> na usvajanje.</w:t>
      </w:r>
    </w:p>
    <w:p w14:paraId="0B2F589C" w14:textId="77777777" w:rsidR="005C2519" w:rsidRDefault="005C2519" w:rsidP="005C2519">
      <w:pPr>
        <w:spacing w:after="0" w:line="240" w:lineRule="auto"/>
        <w:jc w:val="both"/>
        <w:rPr>
          <w:rFonts w:ascii="Verdana" w:eastAsia="Calibri" w:hAnsi="Verdana" w:cs="Arial"/>
          <w:bCs/>
          <w:sz w:val="20"/>
          <w:szCs w:val="20"/>
        </w:rPr>
      </w:pPr>
      <w:r>
        <w:rPr>
          <w:rFonts w:ascii="Verdana" w:eastAsia="Calibri" w:hAnsi="Verdana"/>
          <w:kern w:val="0"/>
          <w:sz w:val="20"/>
          <w:szCs w:val="20"/>
          <w:lang w:eastAsia="hr-HR" w:bidi="en-US"/>
          <w14:ligatures w14:val="none"/>
        </w:rPr>
        <w:t xml:space="preserve">Predsjednik konstatira da je glasalo svih 13 vijećnika i da je Gradsko vijeće sa 12 glasova ZA i 1 glasom SUZDRŽAN usvojilo </w:t>
      </w:r>
      <w:r>
        <w:rPr>
          <w:rFonts w:ascii="Verdana" w:hAnsi="Verdana"/>
          <w:sz w:val="20"/>
          <w:szCs w:val="20"/>
        </w:rPr>
        <w:t>Program dodjele potpore male vrijednosti Radio Slunju u 2026. godini.</w:t>
      </w:r>
      <w:r>
        <w:rPr>
          <w:rFonts w:ascii="Verdana" w:eastAsia="Calibri" w:hAnsi="Verdana" w:cs="Arial"/>
          <w:bCs/>
          <w:sz w:val="20"/>
          <w:szCs w:val="20"/>
        </w:rPr>
        <w:t xml:space="preserve"> </w:t>
      </w:r>
    </w:p>
    <w:p w14:paraId="326707A7" w14:textId="77777777" w:rsidR="005C2519" w:rsidRDefault="005C2519" w:rsidP="005C2519">
      <w:pPr>
        <w:pStyle w:val="Bezproreda"/>
        <w:jc w:val="both"/>
        <w:rPr>
          <w:rFonts w:ascii="Verdana" w:hAnsi="Verdana"/>
          <w:bCs/>
          <w:sz w:val="20"/>
          <w:szCs w:val="20"/>
        </w:rPr>
      </w:pPr>
    </w:p>
    <w:p w14:paraId="359D673D" w14:textId="77777777" w:rsidR="005C2519" w:rsidRDefault="005C2519" w:rsidP="005C2519">
      <w:pPr>
        <w:pStyle w:val="Bezproreda"/>
        <w:numPr>
          <w:ilvl w:val="0"/>
          <w:numId w:val="2"/>
        </w:numPr>
        <w:jc w:val="both"/>
        <w:rPr>
          <w:rFonts w:ascii="Verdana" w:eastAsia="Calibri" w:hAnsi="Verdana"/>
          <w:b/>
          <w:bCs/>
          <w:sz w:val="20"/>
          <w:szCs w:val="20"/>
          <w:lang w:eastAsia="hr-HR"/>
        </w:rPr>
      </w:pPr>
      <w:r>
        <w:rPr>
          <w:rFonts w:ascii="Verdana" w:eastAsia="Calibri" w:hAnsi="Verdana"/>
          <w:b/>
          <w:bCs/>
          <w:sz w:val="20"/>
          <w:szCs w:val="20"/>
          <w:lang w:eastAsia="hr-HR"/>
        </w:rPr>
        <w:t>Odluka o prijenosu imovine u pripremi u vlasništvo Dječjem vrtiću Slunj</w:t>
      </w:r>
    </w:p>
    <w:p w14:paraId="728E5344" w14:textId="77777777" w:rsidR="005C2519" w:rsidRDefault="005C2519" w:rsidP="005C2519">
      <w:pPr>
        <w:spacing w:after="0" w:line="240" w:lineRule="auto"/>
        <w:jc w:val="both"/>
        <w:rPr>
          <w:rFonts w:ascii="Verdana" w:eastAsia="Calibri" w:hAnsi="Verdana"/>
          <w:kern w:val="0"/>
          <w:sz w:val="20"/>
          <w:szCs w:val="20"/>
          <w:lang w:eastAsia="hr-HR" w:bidi="en-US"/>
          <w14:ligatures w14:val="none"/>
        </w:rPr>
      </w:pPr>
      <w:r>
        <w:rPr>
          <w:rFonts w:ascii="Verdana" w:eastAsia="Calibri" w:hAnsi="Verdana"/>
          <w:kern w:val="0"/>
          <w:sz w:val="20"/>
          <w:szCs w:val="20"/>
          <w:lang w:eastAsia="hr-HR" w:bidi="en-US"/>
          <w14:ligatures w14:val="none"/>
        </w:rPr>
        <w:t xml:space="preserve">Tekst </w:t>
      </w:r>
      <w:r>
        <w:rPr>
          <w:rFonts w:ascii="Verdana" w:eastAsia="Calibri" w:hAnsi="Verdana"/>
          <w:sz w:val="20"/>
          <w:szCs w:val="20"/>
          <w:lang w:eastAsia="hr-HR"/>
        </w:rPr>
        <w:t>Odluke o prijenosu imovine u pripremi u vlasništvo Dječjem vrtiću Slunj</w:t>
      </w:r>
      <w:r>
        <w:rPr>
          <w:rFonts w:ascii="Verdana" w:eastAsia="Calibri" w:hAnsi="Verdana"/>
          <w:kern w:val="0"/>
          <w:sz w:val="20"/>
          <w:szCs w:val="20"/>
          <w:lang w:eastAsia="hr-HR" w:bidi="en-US"/>
          <w14:ligatures w14:val="none"/>
        </w:rPr>
        <w:t>, vijećnici su dobili u materijalima uz pisano pojašnjenje.</w:t>
      </w:r>
    </w:p>
    <w:p w14:paraId="591D5C2D" w14:textId="77777777" w:rsidR="005C2519" w:rsidRDefault="005C2519" w:rsidP="005C2519">
      <w:pPr>
        <w:pStyle w:val="Bezproreda"/>
        <w:jc w:val="both"/>
        <w:rPr>
          <w:rFonts w:ascii="Verdana" w:eastAsia="Calibri" w:hAnsi="Verdana"/>
          <w:kern w:val="0"/>
          <w:sz w:val="20"/>
          <w:szCs w:val="20"/>
          <w:lang w:eastAsia="hr-HR" w:bidi="en-US"/>
          <w14:ligatures w14:val="none"/>
        </w:rPr>
      </w:pPr>
      <w:r>
        <w:rPr>
          <w:rFonts w:ascii="Verdana" w:eastAsia="Calibri" w:hAnsi="Verdana"/>
          <w:kern w:val="0"/>
          <w:sz w:val="20"/>
          <w:szCs w:val="20"/>
          <w:lang w:eastAsia="hr-HR" w:bidi="en-US"/>
          <w14:ligatures w14:val="none"/>
        </w:rPr>
        <w:t xml:space="preserve">U raspravu koju je otvorio predsjednik Gradskog vijeća nitko se nije uključio pa je predsjednik zaključio raspravu i dao </w:t>
      </w:r>
      <w:r>
        <w:rPr>
          <w:rFonts w:ascii="Verdana" w:eastAsia="Calibri" w:hAnsi="Verdana"/>
          <w:sz w:val="20"/>
          <w:szCs w:val="20"/>
          <w:lang w:eastAsia="hr-HR"/>
        </w:rPr>
        <w:t xml:space="preserve">Odluku o prijenosu imovine u pripremi u vlasništvo Dječjem vrtiću Slunj </w:t>
      </w:r>
      <w:r>
        <w:rPr>
          <w:rFonts w:ascii="Verdana" w:eastAsia="Calibri" w:hAnsi="Verdana"/>
          <w:kern w:val="0"/>
          <w:sz w:val="20"/>
          <w:szCs w:val="20"/>
          <w:lang w:eastAsia="hr-HR" w:bidi="en-US"/>
          <w14:ligatures w14:val="none"/>
        </w:rPr>
        <w:t>na glasanje.</w:t>
      </w:r>
    </w:p>
    <w:p w14:paraId="56660995" w14:textId="77777777" w:rsidR="005C2519" w:rsidRDefault="005C2519" w:rsidP="005C2519">
      <w:pPr>
        <w:spacing w:after="0" w:line="240" w:lineRule="auto"/>
        <w:jc w:val="both"/>
        <w:rPr>
          <w:rFonts w:ascii="Verdana" w:eastAsia="Calibri" w:hAnsi="Verdana"/>
          <w:sz w:val="20"/>
          <w:szCs w:val="20"/>
          <w:lang w:eastAsia="hr-HR"/>
        </w:rPr>
      </w:pPr>
      <w:r>
        <w:rPr>
          <w:rFonts w:ascii="Verdana" w:eastAsia="Calibri" w:hAnsi="Verdana"/>
          <w:kern w:val="0"/>
          <w:sz w:val="20"/>
          <w:szCs w:val="20"/>
          <w:lang w:eastAsia="hr-HR" w:bidi="en-US"/>
          <w14:ligatures w14:val="none"/>
        </w:rPr>
        <w:t xml:space="preserve">Predsjednik konstatira da je glasalo svih 13 vijećnika i da je Gradsko vijeće jednoglasno usvojilo </w:t>
      </w:r>
      <w:r>
        <w:rPr>
          <w:rFonts w:ascii="Verdana" w:eastAsia="Calibri" w:hAnsi="Verdana"/>
          <w:sz w:val="20"/>
          <w:szCs w:val="20"/>
          <w:lang w:eastAsia="hr-HR"/>
        </w:rPr>
        <w:t>Odluku o prijenosu imovine u pripremi u vlasništvo Dječjem vrtiću Slunj.</w:t>
      </w:r>
    </w:p>
    <w:p w14:paraId="238A6DCD" w14:textId="77777777" w:rsidR="005C2519" w:rsidRDefault="005C2519" w:rsidP="005C2519">
      <w:pPr>
        <w:pStyle w:val="Bezproreda"/>
        <w:jc w:val="both"/>
        <w:rPr>
          <w:rFonts w:ascii="Verdana" w:eastAsia="Calibri" w:hAnsi="Verdana"/>
          <w:sz w:val="20"/>
          <w:szCs w:val="20"/>
          <w:lang w:eastAsia="hr-HR"/>
        </w:rPr>
      </w:pPr>
    </w:p>
    <w:p w14:paraId="10A30EB1" w14:textId="77777777" w:rsidR="005C2519" w:rsidRDefault="005C2519" w:rsidP="005C2519">
      <w:pPr>
        <w:pStyle w:val="Bezproreda"/>
        <w:numPr>
          <w:ilvl w:val="0"/>
          <w:numId w:val="2"/>
        </w:numPr>
        <w:jc w:val="both"/>
        <w:rPr>
          <w:rFonts w:ascii="Verdana" w:eastAsia="Calibri" w:hAnsi="Verdana"/>
          <w:b/>
          <w:sz w:val="20"/>
          <w:szCs w:val="20"/>
          <w:lang w:eastAsia="hr-HR"/>
        </w:rPr>
      </w:pPr>
      <w:r>
        <w:rPr>
          <w:rFonts w:ascii="Verdana" w:hAnsi="Verdana"/>
          <w:b/>
          <w:sz w:val="20"/>
          <w:szCs w:val="20"/>
        </w:rPr>
        <w:t xml:space="preserve">Zaključak o priznavanju prava vlasništva na k.č.br. 1007 k.o. Donji </w:t>
      </w:r>
      <w:proofErr w:type="spellStart"/>
      <w:r>
        <w:rPr>
          <w:rFonts w:ascii="Verdana" w:hAnsi="Verdana"/>
          <w:b/>
          <w:sz w:val="20"/>
          <w:szCs w:val="20"/>
        </w:rPr>
        <w:t>Lađevac</w:t>
      </w:r>
      <w:proofErr w:type="spellEnd"/>
    </w:p>
    <w:p w14:paraId="5A775F23" w14:textId="77777777" w:rsidR="005C2519" w:rsidRDefault="005C2519" w:rsidP="005C2519">
      <w:pPr>
        <w:spacing w:after="0" w:line="240" w:lineRule="auto"/>
        <w:jc w:val="both"/>
        <w:rPr>
          <w:rFonts w:ascii="Verdana" w:eastAsia="Calibri" w:hAnsi="Verdana"/>
          <w:kern w:val="0"/>
          <w:sz w:val="20"/>
          <w:szCs w:val="20"/>
          <w:lang w:eastAsia="hr-HR" w:bidi="en-US"/>
          <w14:ligatures w14:val="none"/>
        </w:rPr>
      </w:pPr>
      <w:r>
        <w:rPr>
          <w:rFonts w:ascii="Verdana" w:eastAsia="Calibri" w:hAnsi="Verdana"/>
          <w:kern w:val="0"/>
          <w:sz w:val="20"/>
          <w:szCs w:val="20"/>
          <w:lang w:eastAsia="hr-HR" w:bidi="en-US"/>
          <w14:ligatures w14:val="none"/>
        </w:rPr>
        <w:t xml:space="preserve">Tekst </w:t>
      </w:r>
      <w:r>
        <w:rPr>
          <w:rFonts w:ascii="Verdana" w:hAnsi="Verdana"/>
          <w:bCs/>
          <w:sz w:val="20"/>
          <w:szCs w:val="20"/>
        </w:rPr>
        <w:t xml:space="preserve">Zaključka </w:t>
      </w:r>
      <w:r>
        <w:rPr>
          <w:rFonts w:ascii="Verdana" w:hAnsi="Verdana"/>
          <w:sz w:val="20"/>
          <w:szCs w:val="20"/>
        </w:rPr>
        <w:t xml:space="preserve">o priznavanju prava vlasništva na k.č.br. 1007 k.o. Donji </w:t>
      </w:r>
      <w:proofErr w:type="spellStart"/>
      <w:r>
        <w:rPr>
          <w:rFonts w:ascii="Verdana" w:hAnsi="Verdana"/>
          <w:sz w:val="20"/>
          <w:szCs w:val="20"/>
        </w:rPr>
        <w:t>Lađevac</w:t>
      </w:r>
      <w:proofErr w:type="spellEnd"/>
      <w:r>
        <w:rPr>
          <w:rFonts w:ascii="Verdana" w:eastAsia="Calibri" w:hAnsi="Verdana"/>
          <w:kern w:val="0"/>
          <w:sz w:val="20"/>
          <w:szCs w:val="20"/>
          <w:lang w:eastAsia="hr-HR" w:bidi="en-US"/>
          <w14:ligatures w14:val="none"/>
        </w:rPr>
        <w:t>, vijećnici su dobili u materijalima uz pisano pojašnjenje.</w:t>
      </w:r>
    </w:p>
    <w:p w14:paraId="30899C74" w14:textId="77777777" w:rsidR="005C2519" w:rsidRDefault="005C2519" w:rsidP="005C2519">
      <w:pPr>
        <w:pStyle w:val="Bezproreda"/>
        <w:jc w:val="both"/>
        <w:rPr>
          <w:rFonts w:ascii="Verdana" w:eastAsia="Calibri" w:hAnsi="Verdana"/>
          <w:kern w:val="0"/>
          <w:sz w:val="20"/>
          <w:szCs w:val="20"/>
          <w:lang w:eastAsia="hr-HR" w:bidi="en-US"/>
          <w14:ligatures w14:val="none"/>
        </w:rPr>
      </w:pPr>
      <w:r>
        <w:rPr>
          <w:rFonts w:ascii="Verdana" w:eastAsia="Calibri" w:hAnsi="Verdana"/>
          <w:kern w:val="0"/>
          <w:sz w:val="20"/>
          <w:szCs w:val="20"/>
          <w:lang w:eastAsia="hr-HR" w:bidi="en-US"/>
          <w14:ligatures w14:val="none"/>
        </w:rPr>
        <w:t xml:space="preserve">U raspravu koju je otvorio predsjednik Gradskog vijeća nitko se nije uključio pa je predsjednik zaključio raspravu i dao </w:t>
      </w:r>
      <w:r>
        <w:rPr>
          <w:rFonts w:ascii="Verdana" w:hAnsi="Verdana"/>
          <w:bCs/>
          <w:sz w:val="20"/>
          <w:szCs w:val="20"/>
        </w:rPr>
        <w:t xml:space="preserve">Zaključak </w:t>
      </w:r>
      <w:r>
        <w:rPr>
          <w:rFonts w:ascii="Verdana" w:hAnsi="Verdana"/>
          <w:sz w:val="20"/>
          <w:szCs w:val="20"/>
        </w:rPr>
        <w:t xml:space="preserve">o priznavanju prava vlasništva na k.č.br. 1007 k.o. Donji </w:t>
      </w:r>
      <w:proofErr w:type="spellStart"/>
      <w:r>
        <w:rPr>
          <w:rFonts w:ascii="Verdana" w:hAnsi="Verdana"/>
          <w:sz w:val="20"/>
          <w:szCs w:val="20"/>
        </w:rPr>
        <w:t>Lađevac</w:t>
      </w:r>
      <w:proofErr w:type="spellEnd"/>
      <w:r>
        <w:rPr>
          <w:rFonts w:ascii="Verdana" w:eastAsia="Calibri" w:hAnsi="Verdana"/>
          <w:sz w:val="20"/>
          <w:szCs w:val="20"/>
          <w:lang w:eastAsia="hr-HR"/>
        </w:rPr>
        <w:t xml:space="preserve"> </w:t>
      </w:r>
      <w:r>
        <w:rPr>
          <w:rFonts w:ascii="Verdana" w:eastAsia="Calibri" w:hAnsi="Verdana"/>
          <w:kern w:val="0"/>
          <w:sz w:val="20"/>
          <w:szCs w:val="20"/>
          <w:lang w:eastAsia="hr-HR" w:bidi="en-US"/>
          <w14:ligatures w14:val="none"/>
        </w:rPr>
        <w:t>na glasanje.</w:t>
      </w:r>
    </w:p>
    <w:p w14:paraId="2A43E6B5" w14:textId="77777777" w:rsidR="005C2519" w:rsidRDefault="005C2519" w:rsidP="005C2519">
      <w:pPr>
        <w:spacing w:after="0" w:line="240" w:lineRule="auto"/>
        <w:jc w:val="both"/>
        <w:rPr>
          <w:rFonts w:ascii="Verdana" w:eastAsia="Calibri" w:hAnsi="Verdana"/>
          <w:sz w:val="20"/>
          <w:szCs w:val="20"/>
          <w:lang w:eastAsia="hr-HR"/>
        </w:rPr>
      </w:pPr>
      <w:r>
        <w:rPr>
          <w:rFonts w:ascii="Verdana" w:eastAsia="Calibri" w:hAnsi="Verdana"/>
          <w:kern w:val="0"/>
          <w:sz w:val="20"/>
          <w:szCs w:val="20"/>
          <w:lang w:eastAsia="hr-HR" w:bidi="en-US"/>
          <w14:ligatures w14:val="none"/>
        </w:rPr>
        <w:t xml:space="preserve">Predsjednik konstatira da je glasalo svih 13 vijećnika i da je Gradsko vijeće jednoglasno usvojilo </w:t>
      </w:r>
      <w:r>
        <w:rPr>
          <w:rFonts w:ascii="Verdana" w:hAnsi="Verdana"/>
          <w:bCs/>
          <w:sz w:val="20"/>
          <w:szCs w:val="20"/>
        </w:rPr>
        <w:t xml:space="preserve">Zaključak </w:t>
      </w:r>
      <w:r>
        <w:rPr>
          <w:rFonts w:ascii="Verdana" w:hAnsi="Verdana"/>
          <w:sz w:val="20"/>
          <w:szCs w:val="20"/>
        </w:rPr>
        <w:t xml:space="preserve">o priznavanju prava vlasništva na k.č.br. 1007 k.o. Donji </w:t>
      </w:r>
      <w:proofErr w:type="spellStart"/>
      <w:r>
        <w:rPr>
          <w:rFonts w:ascii="Verdana" w:hAnsi="Verdana"/>
          <w:sz w:val="20"/>
          <w:szCs w:val="20"/>
        </w:rPr>
        <w:t>Lađevac</w:t>
      </w:r>
      <w:proofErr w:type="spellEnd"/>
      <w:r>
        <w:rPr>
          <w:rFonts w:ascii="Verdana" w:hAnsi="Verdana"/>
          <w:sz w:val="20"/>
          <w:szCs w:val="20"/>
        </w:rPr>
        <w:t>.</w:t>
      </w:r>
    </w:p>
    <w:p w14:paraId="09F67C0F" w14:textId="77777777" w:rsidR="005C2519" w:rsidRDefault="005C2519" w:rsidP="005C2519">
      <w:pPr>
        <w:pStyle w:val="Bezproreda"/>
        <w:jc w:val="both"/>
        <w:rPr>
          <w:rFonts w:ascii="Verdana" w:eastAsia="Calibri" w:hAnsi="Verdana"/>
          <w:sz w:val="20"/>
          <w:szCs w:val="20"/>
          <w:lang w:eastAsia="hr-HR"/>
        </w:rPr>
      </w:pPr>
    </w:p>
    <w:p w14:paraId="5001F7CE" w14:textId="77777777" w:rsidR="005C2519" w:rsidRDefault="005C2519" w:rsidP="005C2519">
      <w:pPr>
        <w:pStyle w:val="Bezproreda"/>
        <w:numPr>
          <w:ilvl w:val="0"/>
          <w:numId w:val="2"/>
        </w:numPr>
        <w:jc w:val="both"/>
        <w:rPr>
          <w:rFonts w:ascii="Verdana" w:eastAsia="Calibri" w:hAnsi="Verdana"/>
          <w:b/>
          <w:bCs/>
          <w:sz w:val="20"/>
          <w:szCs w:val="20"/>
          <w:lang w:eastAsia="hr-HR"/>
        </w:rPr>
      </w:pPr>
      <w:r>
        <w:rPr>
          <w:rFonts w:ascii="Verdana" w:eastAsia="Calibri" w:hAnsi="Verdana"/>
          <w:b/>
          <w:bCs/>
          <w:kern w:val="0"/>
          <w:sz w:val="20"/>
          <w:szCs w:val="20"/>
          <w14:ligatures w14:val="none"/>
        </w:rPr>
        <w:t>Rješenje o razrješenju i imenovanju člana Povjerenstva za dodjelu javnih priznanja</w:t>
      </w:r>
    </w:p>
    <w:p w14:paraId="768C880D" w14:textId="77777777" w:rsidR="005C2519" w:rsidRDefault="005C2519" w:rsidP="005C2519">
      <w:pPr>
        <w:spacing w:after="0" w:line="240" w:lineRule="auto"/>
        <w:jc w:val="both"/>
        <w:rPr>
          <w:rFonts w:ascii="Verdana" w:hAnsi="Verdana" w:cs="Arial"/>
          <w:kern w:val="0"/>
          <w:sz w:val="20"/>
          <w:szCs w:val="20"/>
          <w14:ligatures w14:val="none"/>
        </w:rPr>
      </w:pPr>
      <w:r>
        <w:rPr>
          <w:rFonts w:ascii="Verdana" w:hAnsi="Verdana" w:cs="Arial"/>
          <w:kern w:val="0"/>
          <w:sz w:val="20"/>
          <w:szCs w:val="20"/>
          <w14:ligatures w14:val="none"/>
        </w:rPr>
        <w:t>Prijedlog Rješenja o razrješenju i imenovanju člana Povjerenstva za dodjelu javnih priznanja vijećnici su dobili u materijalima, uz Poziv na sjednicu.</w:t>
      </w:r>
    </w:p>
    <w:p w14:paraId="084C6259" w14:textId="77777777" w:rsidR="005C2519" w:rsidRDefault="005C2519" w:rsidP="005C2519">
      <w:pPr>
        <w:spacing w:after="0" w:line="240" w:lineRule="auto"/>
        <w:jc w:val="both"/>
        <w:rPr>
          <w:rFonts w:ascii="Verdana" w:eastAsia="Calibri" w:hAnsi="Verdana"/>
          <w:kern w:val="0"/>
          <w:sz w:val="20"/>
          <w:szCs w:val="20"/>
          <w:lang w:eastAsia="hr-HR" w:bidi="en-US"/>
          <w14:ligatures w14:val="none"/>
        </w:rPr>
      </w:pPr>
      <w:r>
        <w:rPr>
          <w:rFonts w:ascii="Verdana" w:eastAsia="Calibri" w:hAnsi="Verdana"/>
          <w:kern w:val="0"/>
          <w:sz w:val="20"/>
          <w:szCs w:val="20"/>
          <w:lang w:eastAsia="hr-HR" w:bidi="en-US"/>
          <w14:ligatures w14:val="none"/>
        </w:rPr>
        <w:t>Predsjednik Gradskog vijeća pozvao je predsjednicu Odbora za izbor i imenovanja Marinu Capan da iznese stav Odbora.</w:t>
      </w:r>
    </w:p>
    <w:p w14:paraId="75659B1D" w14:textId="77777777" w:rsidR="005C2519" w:rsidRDefault="005C2519" w:rsidP="005C2519">
      <w:pPr>
        <w:spacing w:after="0" w:line="240" w:lineRule="auto"/>
        <w:jc w:val="both"/>
        <w:rPr>
          <w:rFonts w:ascii="Verdana" w:eastAsia="Calibri" w:hAnsi="Verdana"/>
          <w:kern w:val="0"/>
          <w:sz w:val="20"/>
          <w:szCs w:val="20"/>
          <w:lang w:eastAsia="hr-HR" w:bidi="en-US"/>
          <w14:ligatures w14:val="none"/>
        </w:rPr>
      </w:pPr>
      <w:r>
        <w:rPr>
          <w:rFonts w:ascii="Verdana" w:eastAsia="Calibri" w:hAnsi="Verdana"/>
          <w:b/>
          <w:kern w:val="0"/>
          <w:sz w:val="20"/>
          <w:szCs w:val="20"/>
          <w:lang w:eastAsia="hr-HR" w:bidi="en-US"/>
          <w14:ligatures w14:val="none"/>
        </w:rPr>
        <w:lastRenderedPageBreak/>
        <w:t>Marina Capan</w:t>
      </w:r>
      <w:r>
        <w:rPr>
          <w:rFonts w:ascii="Verdana" w:eastAsia="Calibri" w:hAnsi="Verdana"/>
          <w:kern w:val="0"/>
          <w:sz w:val="20"/>
          <w:szCs w:val="20"/>
          <w:lang w:eastAsia="hr-HR" w:bidi="en-US"/>
          <w14:ligatures w14:val="none"/>
        </w:rPr>
        <w:t xml:space="preserve"> je izvijestila Gradsko vijeće da je Odbor za izbor i imenovanja zasjedao neposredno pred sjednicu Gradskog vijeća te razmatrao prijedlog </w:t>
      </w:r>
      <w:r>
        <w:rPr>
          <w:rFonts w:ascii="Verdana" w:hAnsi="Verdana" w:cs="Arial"/>
          <w:kern w:val="0"/>
          <w:sz w:val="20"/>
          <w:szCs w:val="20"/>
          <w14:ligatures w14:val="none"/>
        </w:rPr>
        <w:t>Rješenja o razrješenju i imenovanju člana Povjerenstva za dodjelu javnih priznanja te</w:t>
      </w:r>
      <w:r>
        <w:rPr>
          <w:rFonts w:ascii="Verdana" w:eastAsia="Calibri" w:hAnsi="Verdana"/>
          <w:kern w:val="0"/>
          <w:sz w:val="20"/>
          <w:szCs w:val="20"/>
          <w:lang w:eastAsia="hr-HR" w:bidi="en-US"/>
          <w14:ligatures w14:val="none"/>
        </w:rPr>
        <w:t xml:space="preserve"> predlaže Gradskom vijeću da se za člana </w:t>
      </w:r>
      <w:r>
        <w:rPr>
          <w:rFonts w:ascii="Verdana" w:hAnsi="Verdana" w:cs="Arial"/>
          <w:kern w:val="0"/>
          <w:sz w:val="20"/>
          <w:szCs w:val="20"/>
          <w14:ligatures w14:val="none"/>
        </w:rPr>
        <w:t>Povjerenstva za dodjelu javnih priznanja</w:t>
      </w:r>
      <w:r>
        <w:rPr>
          <w:rFonts w:ascii="Verdana" w:eastAsia="Calibri" w:hAnsi="Verdana"/>
          <w:kern w:val="0"/>
          <w:sz w:val="20"/>
          <w:szCs w:val="20"/>
          <w:lang w:eastAsia="hr-HR" w:bidi="en-US"/>
          <w14:ligatures w14:val="none"/>
        </w:rPr>
        <w:t>, umjesto Karoline Jurčević imenuje Ivan Obajdin.</w:t>
      </w:r>
    </w:p>
    <w:p w14:paraId="55FC9CDF" w14:textId="77777777" w:rsidR="005C2519" w:rsidRDefault="005C2519" w:rsidP="005C2519">
      <w:pPr>
        <w:spacing w:after="0" w:line="240" w:lineRule="auto"/>
        <w:jc w:val="both"/>
        <w:rPr>
          <w:rFonts w:ascii="Verdana" w:eastAsia="Calibri" w:hAnsi="Verdana"/>
          <w:kern w:val="0"/>
          <w:sz w:val="20"/>
          <w:szCs w:val="20"/>
          <w:lang w:eastAsia="hr-HR" w:bidi="en-US"/>
          <w14:ligatures w14:val="none"/>
        </w:rPr>
      </w:pPr>
      <w:r>
        <w:rPr>
          <w:rFonts w:ascii="Verdana" w:eastAsia="Calibri" w:hAnsi="Verdana"/>
          <w:kern w:val="0"/>
          <w:sz w:val="20"/>
          <w:szCs w:val="20"/>
          <w:lang w:eastAsia="hr-HR" w:bidi="en-US"/>
          <w14:ligatures w14:val="none"/>
        </w:rPr>
        <w:t xml:space="preserve">U raspravu koju je potom otvorio predsjednik nitko se nije uključio pa je predsjednik zaključio raspravu i dao </w:t>
      </w:r>
      <w:r>
        <w:rPr>
          <w:rFonts w:ascii="Verdana" w:hAnsi="Verdana" w:cs="Arial"/>
          <w:kern w:val="0"/>
          <w:sz w:val="20"/>
          <w:szCs w:val="20"/>
          <w14:ligatures w14:val="none"/>
        </w:rPr>
        <w:t xml:space="preserve">Rješenja o razrješenju i imenovanju člana Povjerenstva za dodjelu javnih priznanja </w:t>
      </w:r>
      <w:r>
        <w:rPr>
          <w:rFonts w:ascii="Verdana" w:eastAsia="Calibri" w:hAnsi="Verdana"/>
          <w:kern w:val="0"/>
          <w:sz w:val="20"/>
          <w:szCs w:val="20"/>
          <w:lang w:eastAsia="hr-HR" w:bidi="en-US"/>
          <w14:ligatures w14:val="none"/>
        </w:rPr>
        <w:t>na glasanje.</w:t>
      </w:r>
    </w:p>
    <w:p w14:paraId="571B023C" w14:textId="77777777" w:rsidR="005C2519" w:rsidRDefault="005C2519" w:rsidP="005C2519">
      <w:pPr>
        <w:spacing w:after="0" w:line="240" w:lineRule="auto"/>
        <w:jc w:val="both"/>
        <w:rPr>
          <w:rFonts w:ascii="Verdana" w:eastAsia="Calibri" w:hAnsi="Verdana"/>
          <w:kern w:val="0"/>
          <w:sz w:val="20"/>
          <w:szCs w:val="20"/>
          <w14:ligatures w14:val="none"/>
        </w:rPr>
      </w:pPr>
      <w:r>
        <w:rPr>
          <w:rFonts w:ascii="Verdana" w:hAnsi="Verdana" w:cs="Arial"/>
          <w:kern w:val="0"/>
          <w:sz w:val="20"/>
          <w:szCs w:val="20"/>
          <w14:ligatures w14:val="none"/>
        </w:rPr>
        <w:t xml:space="preserve">Glasalo je svih 13 vijećnika i predsjednik Gradskog vijeća konstatira da je Gradsko vijeće </w:t>
      </w:r>
      <w:r>
        <w:rPr>
          <w:rFonts w:ascii="Verdana" w:eastAsia="Calibri" w:hAnsi="Verdana"/>
          <w:kern w:val="0"/>
          <w:sz w:val="20"/>
          <w:szCs w:val="20"/>
          <w:lang w:eastAsia="hr-HR" w:bidi="en-US"/>
          <w14:ligatures w14:val="none"/>
        </w:rPr>
        <w:t>sa 12 glasova ZA i 1 glasom SUZDRŽAN</w:t>
      </w:r>
      <w:r>
        <w:rPr>
          <w:rFonts w:ascii="Verdana" w:hAnsi="Verdana" w:cs="Arial"/>
          <w:kern w:val="0"/>
          <w:sz w:val="20"/>
          <w:szCs w:val="20"/>
          <w14:ligatures w14:val="none"/>
        </w:rPr>
        <w:t xml:space="preserve"> usvojilo Rješenja o razrješenju i imenovanju člana</w:t>
      </w:r>
      <w:r>
        <w:rPr>
          <w:rFonts w:ascii="Verdana" w:eastAsia="Calibri" w:hAnsi="Verdana"/>
          <w:kern w:val="0"/>
          <w:sz w:val="20"/>
          <w:szCs w:val="20"/>
          <w14:ligatures w14:val="none"/>
        </w:rPr>
        <w:t xml:space="preserve"> Povjerenstva za dodjelu javnih priznanja.</w:t>
      </w:r>
    </w:p>
    <w:p w14:paraId="286E7BAA" w14:textId="77777777" w:rsidR="005F27A1" w:rsidRDefault="005F27A1" w:rsidP="005C2519">
      <w:pPr>
        <w:spacing w:after="0" w:line="240" w:lineRule="auto"/>
        <w:jc w:val="both"/>
        <w:rPr>
          <w:rFonts w:ascii="Verdana" w:eastAsia="Calibri" w:hAnsi="Verdana"/>
          <w:sz w:val="20"/>
          <w:szCs w:val="20"/>
          <w:lang w:eastAsia="hr-HR"/>
        </w:rPr>
      </w:pPr>
    </w:p>
    <w:p w14:paraId="6ABAD531" w14:textId="77777777" w:rsidR="003E27A5" w:rsidRDefault="003E27A5" w:rsidP="005C2519">
      <w:pPr>
        <w:spacing w:after="0" w:line="240" w:lineRule="auto"/>
        <w:jc w:val="both"/>
        <w:rPr>
          <w:rFonts w:ascii="Verdana" w:eastAsia="Calibri" w:hAnsi="Verdana"/>
          <w:sz w:val="20"/>
          <w:szCs w:val="20"/>
          <w:lang w:eastAsia="hr-HR"/>
        </w:rPr>
      </w:pPr>
    </w:p>
    <w:p w14:paraId="5C0AB7E4" w14:textId="2CC1715E" w:rsidR="005F27A1" w:rsidRDefault="005F27A1" w:rsidP="005F27A1">
      <w:pPr>
        <w:spacing w:after="0" w:line="240" w:lineRule="auto"/>
        <w:jc w:val="both"/>
        <w:rPr>
          <w:rFonts w:ascii="Verdana" w:eastAsia="Calibri" w:hAnsi="Verdana"/>
          <w:kern w:val="0"/>
          <w:sz w:val="20"/>
          <w:szCs w:val="20"/>
          <w14:ligatures w14:val="none"/>
        </w:rPr>
      </w:pPr>
      <w:r>
        <w:rPr>
          <w:rFonts w:ascii="Verdana" w:eastAsia="Calibri" w:hAnsi="Verdana" w:cs="Arial"/>
          <w:kern w:val="0"/>
          <w:sz w:val="20"/>
          <w:szCs w:val="20"/>
          <w:lang w:bidi="en-US"/>
          <w14:ligatures w14:val="none"/>
        </w:rPr>
        <w:t xml:space="preserve">Na kraju je </w:t>
      </w:r>
      <w:r w:rsidRPr="00AD5717">
        <w:rPr>
          <w:rFonts w:ascii="Verdana" w:eastAsia="Calibri" w:hAnsi="Verdana" w:cs="Arial"/>
          <w:kern w:val="0"/>
          <w:sz w:val="20"/>
          <w:szCs w:val="20"/>
          <w:lang w:bidi="en-US"/>
          <w14:ligatures w14:val="none"/>
        </w:rPr>
        <w:t>predsjednik</w:t>
      </w:r>
      <w:r>
        <w:rPr>
          <w:rFonts w:ascii="Verdana" w:eastAsia="Calibri" w:hAnsi="Verdana" w:cs="Arial"/>
          <w:kern w:val="0"/>
          <w:sz w:val="20"/>
          <w:szCs w:val="20"/>
          <w:lang w:bidi="en-US"/>
          <w14:ligatures w14:val="none"/>
        </w:rPr>
        <w:t xml:space="preserve"> podnio Izvješće o provedenoj anketi o satnici održavanja sjednica Gradskog vijeća, koja je provedena</w:t>
      </w:r>
      <w:r w:rsidRPr="002E0BE4">
        <w:rPr>
          <w:rFonts w:ascii="Verdana" w:eastAsia="Calibri" w:hAnsi="Verdana" w:cs="Arial"/>
          <w:kern w:val="0"/>
          <w:sz w:val="20"/>
          <w:szCs w:val="20"/>
          <w:lang w:bidi="en-US"/>
          <w14:ligatures w14:val="none"/>
        </w:rPr>
        <w:t xml:space="preserve"> </w:t>
      </w:r>
      <w:r>
        <w:rPr>
          <w:rFonts w:ascii="Verdana" w:eastAsia="Calibri" w:hAnsi="Verdana" w:cs="Arial"/>
          <w:kern w:val="0"/>
          <w:sz w:val="20"/>
          <w:szCs w:val="20"/>
          <w:lang w:bidi="en-US"/>
          <w14:ligatures w14:val="none"/>
        </w:rPr>
        <w:t xml:space="preserve">na 5. sjednici, održanoj 24. 11. 2025. godine. Izvješćuje da je </w:t>
      </w:r>
      <w:r w:rsidRPr="00DF2601">
        <w:rPr>
          <w:rFonts w:ascii="Verdana" w:eastAsia="Calibri" w:hAnsi="Verdana"/>
          <w:kern w:val="0"/>
          <w:sz w:val="20"/>
          <w:szCs w:val="20"/>
          <w14:ligatures w14:val="none"/>
        </w:rPr>
        <w:t>Anketu popunilo 1</w:t>
      </w:r>
      <w:r>
        <w:rPr>
          <w:rFonts w:ascii="Verdana" w:eastAsia="Calibri" w:hAnsi="Verdana"/>
          <w:kern w:val="0"/>
          <w:sz w:val="20"/>
          <w:szCs w:val="20"/>
          <w14:ligatures w14:val="none"/>
        </w:rPr>
        <w:t>4</w:t>
      </w:r>
      <w:r w:rsidRPr="00DF2601">
        <w:rPr>
          <w:rFonts w:ascii="Verdana" w:eastAsia="Calibri" w:hAnsi="Verdana"/>
          <w:kern w:val="0"/>
          <w:sz w:val="20"/>
          <w:szCs w:val="20"/>
          <w14:ligatures w14:val="none"/>
        </w:rPr>
        <w:t xml:space="preserve"> prisutnih vijećnika, koji su se sa </w:t>
      </w:r>
      <w:r>
        <w:rPr>
          <w:rFonts w:ascii="Verdana" w:eastAsia="Calibri" w:hAnsi="Verdana"/>
          <w:kern w:val="0"/>
          <w:sz w:val="20"/>
          <w:szCs w:val="20"/>
          <w14:ligatures w14:val="none"/>
        </w:rPr>
        <w:t>7</w:t>
      </w:r>
      <w:r w:rsidRPr="00DF2601">
        <w:rPr>
          <w:rFonts w:ascii="Verdana" w:eastAsia="Calibri" w:hAnsi="Verdana"/>
          <w:kern w:val="0"/>
          <w:sz w:val="20"/>
          <w:szCs w:val="20"/>
          <w14:ligatures w14:val="none"/>
        </w:rPr>
        <w:t xml:space="preserve"> glasova izjasnili da odabiru</w:t>
      </w:r>
      <w:r w:rsidRPr="005F27A1">
        <w:rPr>
          <w:rFonts w:ascii="Verdana" w:eastAsia="Calibri" w:hAnsi="Verdana"/>
          <w:kern w:val="0"/>
          <w:sz w:val="20"/>
          <w:szCs w:val="20"/>
          <w14:ligatures w14:val="none"/>
        </w:rPr>
        <w:t xml:space="preserve"> </w:t>
      </w:r>
      <w:r>
        <w:rPr>
          <w:rFonts w:ascii="Verdana" w:eastAsia="Calibri" w:hAnsi="Verdana"/>
          <w:kern w:val="0"/>
          <w:sz w:val="20"/>
          <w:szCs w:val="20"/>
          <w14:ligatures w14:val="none"/>
        </w:rPr>
        <w:t xml:space="preserve">popodnevni termin, 6 je bilo za jutarnji termin u 8 h i 1 za 9 h. </w:t>
      </w:r>
      <w:r w:rsidR="002A4F0F">
        <w:rPr>
          <w:rFonts w:ascii="Verdana" w:eastAsia="Calibri" w:hAnsi="Verdana"/>
          <w:kern w:val="0"/>
          <w:sz w:val="20"/>
          <w:szCs w:val="20"/>
          <w14:ligatures w14:val="none"/>
        </w:rPr>
        <w:t>Predsjednik predlaže i utvrđuje da ostaje dosadašnja satnica održavanja sjednica Gradskog vijeća – popodnevna u 14h</w:t>
      </w:r>
      <w:r>
        <w:rPr>
          <w:rFonts w:ascii="Verdana" w:eastAsia="Calibri" w:hAnsi="Verdana"/>
          <w:kern w:val="0"/>
          <w:sz w:val="20"/>
          <w:szCs w:val="20"/>
          <w14:ligatures w14:val="none"/>
        </w:rPr>
        <w:t xml:space="preserve">. </w:t>
      </w:r>
    </w:p>
    <w:p w14:paraId="1BCF7FEB" w14:textId="77777777" w:rsidR="003E27A5" w:rsidRDefault="003E27A5" w:rsidP="005F27A1">
      <w:pPr>
        <w:spacing w:after="0" w:line="240" w:lineRule="auto"/>
        <w:jc w:val="both"/>
        <w:rPr>
          <w:rFonts w:ascii="Verdana" w:eastAsia="Calibri" w:hAnsi="Verdana"/>
          <w:kern w:val="0"/>
          <w:sz w:val="20"/>
          <w:szCs w:val="20"/>
          <w14:ligatures w14:val="none"/>
        </w:rPr>
      </w:pPr>
    </w:p>
    <w:p w14:paraId="35C47318" w14:textId="13401DD7" w:rsidR="002A4F0F" w:rsidRDefault="002A4F0F" w:rsidP="005F27A1">
      <w:pPr>
        <w:spacing w:after="0" w:line="240" w:lineRule="auto"/>
        <w:jc w:val="both"/>
        <w:rPr>
          <w:rFonts w:ascii="Verdana" w:eastAsia="Calibri" w:hAnsi="Verdana"/>
          <w:kern w:val="0"/>
          <w:sz w:val="20"/>
          <w:szCs w:val="20"/>
          <w14:ligatures w14:val="none"/>
        </w:rPr>
      </w:pPr>
      <w:r>
        <w:rPr>
          <w:rFonts w:ascii="Verdana" w:eastAsia="Calibri" w:hAnsi="Verdana"/>
          <w:kern w:val="0"/>
          <w:sz w:val="20"/>
          <w:szCs w:val="20"/>
          <w14:ligatures w14:val="none"/>
        </w:rPr>
        <w:t>Predsjednik zahvaljuje vijećnicima na kraju ove godine na suradnji,</w:t>
      </w:r>
      <w:r w:rsidR="00EC236B">
        <w:rPr>
          <w:rFonts w:ascii="Verdana" w:eastAsia="Calibri" w:hAnsi="Verdana"/>
          <w:kern w:val="0"/>
          <w:sz w:val="20"/>
          <w:szCs w:val="20"/>
          <w14:ligatures w14:val="none"/>
        </w:rPr>
        <w:t xml:space="preserve"> koja je bila</w:t>
      </w:r>
      <w:r>
        <w:rPr>
          <w:rFonts w:ascii="Verdana" w:eastAsia="Calibri" w:hAnsi="Verdana"/>
          <w:kern w:val="0"/>
          <w:sz w:val="20"/>
          <w:szCs w:val="20"/>
          <w14:ligatures w14:val="none"/>
        </w:rPr>
        <w:t xml:space="preserve"> za dobrobit i u interesu naših sugrađana</w:t>
      </w:r>
      <w:r w:rsidR="00EC236B">
        <w:rPr>
          <w:rFonts w:ascii="Verdana" w:eastAsia="Calibri" w:hAnsi="Verdana"/>
          <w:kern w:val="0"/>
          <w:sz w:val="20"/>
          <w:szCs w:val="20"/>
          <w14:ligatures w14:val="none"/>
        </w:rPr>
        <w:t xml:space="preserve"> te se</w:t>
      </w:r>
      <w:r>
        <w:rPr>
          <w:rFonts w:ascii="Verdana" w:eastAsia="Calibri" w:hAnsi="Verdana"/>
          <w:kern w:val="0"/>
          <w:sz w:val="20"/>
          <w:szCs w:val="20"/>
          <w14:ligatures w14:val="none"/>
        </w:rPr>
        <w:t xml:space="preserve"> nad</w:t>
      </w:r>
      <w:r w:rsidR="00EC236B">
        <w:rPr>
          <w:rFonts w:ascii="Verdana" w:eastAsia="Calibri" w:hAnsi="Verdana"/>
          <w:kern w:val="0"/>
          <w:sz w:val="20"/>
          <w:szCs w:val="20"/>
          <w14:ligatures w14:val="none"/>
        </w:rPr>
        <w:t>a</w:t>
      </w:r>
      <w:r>
        <w:rPr>
          <w:rFonts w:ascii="Verdana" w:eastAsia="Calibri" w:hAnsi="Verdana"/>
          <w:kern w:val="0"/>
          <w:sz w:val="20"/>
          <w:szCs w:val="20"/>
          <w14:ligatures w14:val="none"/>
        </w:rPr>
        <w:t xml:space="preserve"> da će isto biti i u idućoj godini </w:t>
      </w:r>
      <w:r w:rsidR="00EC236B">
        <w:rPr>
          <w:rFonts w:ascii="Verdana" w:eastAsia="Calibri" w:hAnsi="Verdana"/>
          <w:kern w:val="0"/>
          <w:sz w:val="20"/>
          <w:szCs w:val="20"/>
          <w14:ligatures w14:val="none"/>
        </w:rPr>
        <w:t>i</w:t>
      </w:r>
      <w:r>
        <w:rPr>
          <w:rFonts w:ascii="Verdana" w:eastAsia="Calibri" w:hAnsi="Verdana"/>
          <w:kern w:val="0"/>
          <w:sz w:val="20"/>
          <w:szCs w:val="20"/>
          <w14:ligatures w14:val="none"/>
        </w:rPr>
        <w:t xml:space="preserve"> svima zaželio sve najbolje.</w:t>
      </w:r>
    </w:p>
    <w:p w14:paraId="15BD1316" w14:textId="281E8EDD" w:rsidR="002A4F0F" w:rsidRDefault="002A4F0F" w:rsidP="005F27A1">
      <w:pPr>
        <w:spacing w:after="0" w:line="240" w:lineRule="auto"/>
        <w:jc w:val="both"/>
        <w:rPr>
          <w:rFonts w:ascii="Verdana" w:eastAsia="Calibri" w:hAnsi="Verdana"/>
          <w:kern w:val="0"/>
          <w:sz w:val="20"/>
          <w:szCs w:val="20"/>
          <w14:ligatures w14:val="none"/>
        </w:rPr>
      </w:pPr>
      <w:r>
        <w:rPr>
          <w:rFonts w:ascii="Verdana" w:eastAsia="Calibri" w:hAnsi="Verdana"/>
          <w:kern w:val="0"/>
          <w:sz w:val="20"/>
          <w:szCs w:val="20"/>
          <w14:ligatures w14:val="none"/>
        </w:rPr>
        <w:t>Čestitkama se pridružila i gradonačelnica Mirjana Puškarić te također zahvalila na kvalite</w:t>
      </w:r>
      <w:r w:rsidR="003E27A5">
        <w:rPr>
          <w:rFonts w:ascii="Verdana" w:eastAsia="Calibri" w:hAnsi="Verdana"/>
          <w:kern w:val="0"/>
          <w:sz w:val="20"/>
          <w:szCs w:val="20"/>
          <w14:ligatures w14:val="none"/>
        </w:rPr>
        <w:t>t</w:t>
      </w:r>
      <w:r>
        <w:rPr>
          <w:rFonts w:ascii="Verdana" w:eastAsia="Calibri" w:hAnsi="Verdana"/>
          <w:kern w:val="0"/>
          <w:sz w:val="20"/>
          <w:szCs w:val="20"/>
          <w14:ligatures w14:val="none"/>
        </w:rPr>
        <w:t xml:space="preserve">nom radu svih vijećnika, u kojoj se zajednički kreirala politika grada. Naglašava da su sve rasprave bile korisne i da se kroz dobra promišljanja dolazilo do kvalitetnih rješenja. Zahvaljuje i Karlovačkoj županiji te ministarstvima na odrađenim projektima, puno ih je planirano i u idućoj godini. Poziva sve da se zajedno </w:t>
      </w:r>
      <w:proofErr w:type="spellStart"/>
      <w:r>
        <w:rPr>
          <w:rFonts w:ascii="Verdana" w:eastAsia="Calibri" w:hAnsi="Verdana"/>
          <w:kern w:val="0"/>
          <w:sz w:val="20"/>
          <w:szCs w:val="20"/>
          <w14:ligatures w14:val="none"/>
        </w:rPr>
        <w:t>podružimo</w:t>
      </w:r>
      <w:proofErr w:type="spellEnd"/>
      <w:r>
        <w:rPr>
          <w:rFonts w:ascii="Verdana" w:eastAsia="Calibri" w:hAnsi="Verdana"/>
          <w:kern w:val="0"/>
          <w:sz w:val="20"/>
          <w:szCs w:val="20"/>
          <w14:ligatures w14:val="none"/>
        </w:rPr>
        <w:t xml:space="preserve"> na manifestacijama koje su pripremljene i koje će se odvijati u našem gradu </w:t>
      </w:r>
      <w:r w:rsidR="008A3FC4">
        <w:rPr>
          <w:rFonts w:ascii="Verdana" w:eastAsia="Calibri" w:hAnsi="Verdana"/>
          <w:kern w:val="0"/>
          <w:sz w:val="20"/>
          <w:szCs w:val="20"/>
          <w14:ligatures w14:val="none"/>
        </w:rPr>
        <w:t>u ovo adventsko vrijeme. Na kraju svim slušateljima Radio Slunja</w:t>
      </w:r>
      <w:r w:rsidR="003E27A5">
        <w:rPr>
          <w:rFonts w:ascii="Verdana" w:eastAsia="Calibri" w:hAnsi="Verdana"/>
          <w:kern w:val="0"/>
          <w:sz w:val="20"/>
          <w:szCs w:val="20"/>
          <w14:ligatures w14:val="none"/>
        </w:rPr>
        <w:t xml:space="preserve"> koji prate ovu sjednicu</w:t>
      </w:r>
      <w:r w:rsidR="008A3FC4">
        <w:rPr>
          <w:rFonts w:ascii="Verdana" w:eastAsia="Calibri" w:hAnsi="Verdana"/>
          <w:kern w:val="0"/>
          <w:sz w:val="20"/>
          <w:szCs w:val="20"/>
          <w14:ligatures w14:val="none"/>
        </w:rPr>
        <w:t>, kao i svim sugrađanima, čestita Božić i Novu godinu.</w:t>
      </w:r>
    </w:p>
    <w:p w14:paraId="42318EDD" w14:textId="77777777" w:rsidR="005C2519" w:rsidRDefault="005C2519" w:rsidP="005C2519">
      <w:pPr>
        <w:spacing w:after="0" w:line="240" w:lineRule="auto"/>
        <w:jc w:val="both"/>
        <w:rPr>
          <w:rFonts w:ascii="Verdana" w:eastAsia="Calibri" w:hAnsi="Verdana"/>
          <w:kern w:val="0"/>
          <w:sz w:val="20"/>
          <w:szCs w:val="20"/>
          <w:lang w:eastAsia="hr-HR" w:bidi="en-US"/>
          <w14:ligatures w14:val="none"/>
        </w:rPr>
      </w:pPr>
    </w:p>
    <w:p w14:paraId="024290AD" w14:textId="77777777" w:rsidR="005C2519" w:rsidRDefault="005C2519" w:rsidP="005C2519">
      <w:pPr>
        <w:spacing w:after="0" w:line="240" w:lineRule="auto"/>
        <w:jc w:val="both"/>
        <w:rPr>
          <w:rFonts w:ascii="Verdana" w:eastAsia="Calibri" w:hAnsi="Verdana"/>
          <w:kern w:val="0"/>
          <w:sz w:val="20"/>
          <w:szCs w:val="20"/>
          <w:lang w:eastAsia="hr-HR" w:bidi="en-US"/>
          <w14:ligatures w14:val="none"/>
        </w:rPr>
      </w:pPr>
    </w:p>
    <w:p w14:paraId="4EB4EEE6" w14:textId="77777777" w:rsidR="005C2519" w:rsidRDefault="005C2519" w:rsidP="005C2519">
      <w:pPr>
        <w:spacing w:after="0" w:line="240" w:lineRule="auto"/>
        <w:jc w:val="both"/>
        <w:rPr>
          <w:rFonts w:ascii="Verdana" w:hAnsi="Verdana"/>
          <w:sz w:val="20"/>
          <w:szCs w:val="20"/>
          <w:lang w:val="en-US" w:bidi="en-US"/>
        </w:rPr>
      </w:pPr>
      <w:proofErr w:type="spellStart"/>
      <w:r>
        <w:rPr>
          <w:rFonts w:ascii="Verdana" w:hAnsi="Verdana"/>
          <w:sz w:val="20"/>
          <w:szCs w:val="20"/>
          <w:lang w:val="en-US" w:bidi="en-US"/>
        </w:rPr>
        <w:t>Sjednica</w:t>
      </w:r>
      <w:proofErr w:type="spellEnd"/>
      <w:r>
        <w:rPr>
          <w:rFonts w:ascii="Verdana" w:hAnsi="Verdana"/>
          <w:sz w:val="20"/>
          <w:szCs w:val="20"/>
          <w:lang w:val="en-US" w:bidi="en-US"/>
        </w:rPr>
        <w:t xml:space="preserve"> je </w:t>
      </w:r>
      <w:proofErr w:type="spellStart"/>
      <w:r>
        <w:rPr>
          <w:rFonts w:ascii="Verdana" w:hAnsi="Verdana"/>
          <w:sz w:val="20"/>
          <w:szCs w:val="20"/>
          <w:lang w:val="en-US" w:bidi="en-US"/>
        </w:rPr>
        <w:t>završila</w:t>
      </w:r>
      <w:proofErr w:type="spellEnd"/>
      <w:r>
        <w:rPr>
          <w:rFonts w:ascii="Verdana" w:hAnsi="Verdana"/>
          <w:sz w:val="20"/>
          <w:szCs w:val="20"/>
          <w:lang w:val="en-US" w:bidi="en-US"/>
        </w:rPr>
        <w:t xml:space="preserve"> s </w:t>
      </w:r>
      <w:proofErr w:type="spellStart"/>
      <w:r>
        <w:rPr>
          <w:rFonts w:ascii="Verdana" w:hAnsi="Verdana"/>
          <w:sz w:val="20"/>
          <w:szCs w:val="20"/>
          <w:lang w:val="en-US" w:bidi="en-US"/>
        </w:rPr>
        <w:t>radom</w:t>
      </w:r>
      <w:proofErr w:type="spellEnd"/>
      <w:r>
        <w:rPr>
          <w:rFonts w:ascii="Verdana" w:hAnsi="Verdana"/>
          <w:sz w:val="20"/>
          <w:szCs w:val="20"/>
          <w:lang w:val="en-US" w:bidi="en-US"/>
        </w:rPr>
        <w:t xml:space="preserve"> u 14,36 sati. </w:t>
      </w:r>
    </w:p>
    <w:p w14:paraId="0E3DD449" w14:textId="77777777" w:rsidR="005C2519" w:rsidRDefault="005C2519" w:rsidP="005C2519">
      <w:pPr>
        <w:spacing w:after="0" w:line="240" w:lineRule="auto"/>
        <w:jc w:val="both"/>
        <w:rPr>
          <w:rFonts w:ascii="Verdana" w:hAnsi="Verdana"/>
          <w:sz w:val="20"/>
          <w:szCs w:val="20"/>
          <w:lang w:bidi="en-US"/>
        </w:rPr>
      </w:pPr>
    </w:p>
    <w:p w14:paraId="7505C01F" w14:textId="77777777" w:rsidR="005C2519" w:rsidRDefault="005C2519" w:rsidP="005C2519">
      <w:pPr>
        <w:spacing w:after="0" w:line="240" w:lineRule="auto"/>
        <w:jc w:val="both"/>
        <w:rPr>
          <w:rFonts w:ascii="Verdana" w:eastAsia="Calibri" w:hAnsi="Verdana"/>
          <w:kern w:val="0"/>
          <w:sz w:val="20"/>
          <w:szCs w:val="20"/>
          <w:lang w:bidi="en-US"/>
          <w14:ligatures w14:val="none"/>
        </w:rPr>
      </w:pPr>
    </w:p>
    <w:p w14:paraId="78A849AA" w14:textId="77777777" w:rsidR="005C2519" w:rsidRDefault="005C2519" w:rsidP="005C2519">
      <w:pPr>
        <w:spacing w:after="0" w:line="240" w:lineRule="auto"/>
        <w:jc w:val="both"/>
        <w:rPr>
          <w:rFonts w:ascii="Verdana" w:eastAsia="Calibri" w:hAnsi="Verdana"/>
          <w:kern w:val="0"/>
          <w:sz w:val="20"/>
          <w:szCs w:val="20"/>
          <w:lang w:bidi="en-US"/>
          <w14:ligatures w14:val="none"/>
        </w:rPr>
      </w:pPr>
    </w:p>
    <w:p w14:paraId="6B1EE7E1" w14:textId="7465E204" w:rsidR="005C2519" w:rsidRDefault="000C2EA2" w:rsidP="005C2519">
      <w:pPr>
        <w:spacing w:after="0" w:line="240" w:lineRule="auto"/>
        <w:jc w:val="both"/>
        <w:rPr>
          <w:rFonts w:ascii="Verdana" w:eastAsia="Calibri" w:hAnsi="Verdana"/>
          <w:sz w:val="20"/>
          <w:szCs w:val="20"/>
          <w:lang w:eastAsia="hr-HR" w:bidi="en-US"/>
        </w:rPr>
      </w:pPr>
      <w:r>
        <w:rPr>
          <w:rFonts w:ascii="Verdana" w:eastAsia="Calibri" w:hAnsi="Verdana"/>
          <w:sz w:val="20"/>
          <w:szCs w:val="20"/>
          <w:lang w:eastAsia="hr-HR" w:bidi="en-US"/>
        </w:rPr>
        <w:t>ZAPISNIK</w:t>
      </w:r>
      <w:r w:rsidR="005C2519">
        <w:rPr>
          <w:rFonts w:ascii="Verdana" w:eastAsia="Calibri" w:hAnsi="Verdana"/>
          <w:sz w:val="20"/>
          <w:szCs w:val="20"/>
          <w:lang w:eastAsia="hr-HR" w:bidi="en-US"/>
        </w:rPr>
        <w:t xml:space="preserve"> SASTAVILA</w:t>
      </w:r>
      <w:r w:rsidR="005C2519">
        <w:rPr>
          <w:rFonts w:ascii="Verdana" w:eastAsia="Calibri" w:hAnsi="Verdana"/>
          <w:sz w:val="20"/>
          <w:szCs w:val="20"/>
          <w:lang w:eastAsia="hr-HR" w:bidi="en-US"/>
        </w:rPr>
        <w:tab/>
      </w:r>
      <w:r w:rsidR="005C2519">
        <w:rPr>
          <w:rFonts w:ascii="Verdana" w:eastAsia="Calibri" w:hAnsi="Verdana"/>
          <w:sz w:val="20"/>
          <w:szCs w:val="20"/>
          <w:lang w:eastAsia="hr-HR" w:bidi="en-US"/>
        </w:rPr>
        <w:tab/>
      </w:r>
      <w:r w:rsidR="005C2519">
        <w:rPr>
          <w:rFonts w:ascii="Verdana" w:eastAsia="Calibri" w:hAnsi="Verdana"/>
          <w:sz w:val="20"/>
          <w:szCs w:val="20"/>
          <w:lang w:eastAsia="hr-HR" w:bidi="en-US"/>
        </w:rPr>
        <w:tab/>
        <w:t xml:space="preserve">  </w:t>
      </w:r>
      <w:r w:rsidR="005C2519">
        <w:rPr>
          <w:rFonts w:ascii="Verdana" w:eastAsia="Calibri" w:hAnsi="Verdana"/>
          <w:sz w:val="20"/>
          <w:szCs w:val="20"/>
          <w:lang w:eastAsia="hr-HR" w:bidi="en-US"/>
        </w:rPr>
        <w:tab/>
      </w:r>
      <w:r w:rsidR="005C2519">
        <w:rPr>
          <w:rFonts w:ascii="Verdana" w:eastAsia="Calibri" w:hAnsi="Verdana"/>
          <w:sz w:val="20"/>
          <w:szCs w:val="20"/>
          <w:lang w:eastAsia="hr-HR" w:bidi="en-US"/>
        </w:rPr>
        <w:tab/>
      </w:r>
      <w:r w:rsidR="005C2519">
        <w:rPr>
          <w:rFonts w:ascii="Verdana" w:eastAsia="Calibri" w:hAnsi="Verdana"/>
          <w:sz w:val="20"/>
          <w:szCs w:val="20"/>
          <w:lang w:eastAsia="hr-HR" w:bidi="en-US"/>
        </w:rPr>
        <w:tab/>
        <w:t xml:space="preserve">  PREDSJEDNIK</w:t>
      </w:r>
    </w:p>
    <w:p w14:paraId="1BB29CF3" w14:textId="77777777" w:rsidR="005C2519" w:rsidRDefault="005C2519" w:rsidP="005C2519">
      <w:pPr>
        <w:spacing w:after="0" w:line="240" w:lineRule="auto"/>
        <w:jc w:val="both"/>
        <w:rPr>
          <w:rFonts w:ascii="Verdana" w:eastAsia="Calibri" w:hAnsi="Verdana"/>
          <w:sz w:val="20"/>
          <w:szCs w:val="20"/>
          <w:lang w:eastAsia="hr-HR" w:bidi="en-US"/>
        </w:rPr>
      </w:pPr>
      <w:r>
        <w:rPr>
          <w:rFonts w:ascii="Verdana" w:eastAsia="Calibri" w:hAnsi="Verdana"/>
          <w:sz w:val="20"/>
          <w:szCs w:val="20"/>
          <w:lang w:eastAsia="hr-HR" w:bidi="en-US"/>
        </w:rPr>
        <w:tab/>
      </w:r>
      <w:r>
        <w:rPr>
          <w:rFonts w:ascii="Verdana" w:eastAsia="Calibri" w:hAnsi="Verdana"/>
          <w:sz w:val="20"/>
          <w:szCs w:val="20"/>
          <w:lang w:eastAsia="hr-HR" w:bidi="en-US"/>
        </w:rPr>
        <w:tab/>
      </w:r>
      <w:r>
        <w:rPr>
          <w:rFonts w:ascii="Verdana" w:eastAsia="Calibri" w:hAnsi="Verdana"/>
          <w:sz w:val="20"/>
          <w:szCs w:val="20"/>
          <w:lang w:eastAsia="hr-HR" w:bidi="en-US"/>
        </w:rPr>
        <w:tab/>
      </w:r>
      <w:r>
        <w:rPr>
          <w:rFonts w:ascii="Verdana" w:eastAsia="Calibri" w:hAnsi="Verdana"/>
          <w:sz w:val="20"/>
          <w:szCs w:val="20"/>
          <w:lang w:eastAsia="hr-HR" w:bidi="en-US"/>
        </w:rPr>
        <w:tab/>
      </w:r>
      <w:r>
        <w:rPr>
          <w:rFonts w:ascii="Verdana" w:eastAsia="Calibri" w:hAnsi="Verdana"/>
          <w:sz w:val="20"/>
          <w:szCs w:val="20"/>
          <w:lang w:eastAsia="hr-HR" w:bidi="en-US"/>
        </w:rPr>
        <w:tab/>
      </w:r>
      <w:r>
        <w:rPr>
          <w:rFonts w:ascii="Verdana" w:eastAsia="Calibri" w:hAnsi="Verdana"/>
          <w:sz w:val="20"/>
          <w:szCs w:val="20"/>
          <w:lang w:eastAsia="hr-HR" w:bidi="en-US"/>
        </w:rPr>
        <w:tab/>
      </w:r>
      <w:r>
        <w:rPr>
          <w:rFonts w:ascii="Verdana" w:eastAsia="Calibri" w:hAnsi="Verdana"/>
          <w:sz w:val="20"/>
          <w:szCs w:val="20"/>
          <w:lang w:eastAsia="hr-HR" w:bidi="en-US"/>
        </w:rPr>
        <w:tab/>
      </w:r>
      <w:r>
        <w:rPr>
          <w:rFonts w:ascii="Verdana" w:eastAsia="Calibri" w:hAnsi="Verdana"/>
          <w:sz w:val="20"/>
          <w:szCs w:val="20"/>
          <w:lang w:eastAsia="hr-HR" w:bidi="en-US"/>
        </w:rPr>
        <w:tab/>
        <w:t xml:space="preserve">        GRADSKOG VIJEĆA</w:t>
      </w:r>
    </w:p>
    <w:p w14:paraId="2E3BD3A5" w14:textId="77777777" w:rsidR="005C2519" w:rsidRDefault="005C2519" w:rsidP="005C2519">
      <w:pPr>
        <w:spacing w:after="0" w:line="240" w:lineRule="auto"/>
        <w:jc w:val="both"/>
        <w:rPr>
          <w:rFonts w:ascii="Verdana" w:eastAsia="Calibri" w:hAnsi="Verdana"/>
          <w:sz w:val="20"/>
          <w:szCs w:val="20"/>
          <w:lang w:eastAsia="hr-HR" w:bidi="en-US"/>
        </w:rPr>
      </w:pPr>
      <w:r>
        <w:rPr>
          <w:rFonts w:ascii="Verdana" w:eastAsia="Calibri" w:hAnsi="Verdana"/>
          <w:sz w:val="20"/>
          <w:szCs w:val="20"/>
          <w:lang w:eastAsia="hr-HR" w:bidi="en-US"/>
        </w:rPr>
        <w:t>Dragoslava Cindrić</w:t>
      </w:r>
      <w:r>
        <w:rPr>
          <w:rFonts w:ascii="Verdana" w:eastAsia="Calibri" w:hAnsi="Verdana"/>
          <w:sz w:val="20"/>
          <w:szCs w:val="20"/>
          <w:lang w:eastAsia="hr-HR" w:bidi="en-US"/>
        </w:rPr>
        <w:tab/>
      </w:r>
      <w:r>
        <w:rPr>
          <w:rFonts w:ascii="Verdana" w:eastAsia="Calibri" w:hAnsi="Verdana"/>
          <w:sz w:val="20"/>
          <w:szCs w:val="20"/>
          <w:lang w:eastAsia="hr-HR" w:bidi="en-US"/>
        </w:rPr>
        <w:tab/>
      </w:r>
      <w:r>
        <w:rPr>
          <w:rFonts w:ascii="Verdana" w:eastAsia="Calibri" w:hAnsi="Verdana"/>
          <w:sz w:val="20"/>
          <w:szCs w:val="20"/>
          <w:lang w:eastAsia="hr-HR" w:bidi="en-US"/>
        </w:rPr>
        <w:tab/>
      </w:r>
      <w:r>
        <w:rPr>
          <w:rFonts w:ascii="Verdana" w:eastAsia="Calibri" w:hAnsi="Verdana"/>
          <w:sz w:val="20"/>
          <w:szCs w:val="20"/>
          <w:lang w:eastAsia="hr-HR" w:bidi="en-US"/>
        </w:rPr>
        <w:tab/>
      </w:r>
      <w:r>
        <w:rPr>
          <w:rFonts w:ascii="Verdana" w:eastAsia="Calibri" w:hAnsi="Verdana"/>
          <w:sz w:val="20"/>
          <w:szCs w:val="20"/>
          <w:lang w:eastAsia="hr-HR" w:bidi="en-US"/>
        </w:rPr>
        <w:tab/>
        <w:t xml:space="preserve">  </w:t>
      </w:r>
      <w:r>
        <w:rPr>
          <w:rFonts w:ascii="Verdana" w:eastAsia="Calibri" w:hAnsi="Verdana"/>
          <w:sz w:val="20"/>
          <w:szCs w:val="20"/>
          <w:lang w:eastAsia="hr-HR" w:bidi="en-US"/>
        </w:rPr>
        <w:tab/>
        <w:t xml:space="preserve">               Jure Katić</w:t>
      </w:r>
    </w:p>
    <w:p w14:paraId="483331B7" w14:textId="77777777" w:rsidR="005C2519" w:rsidRDefault="005C2519" w:rsidP="005C2519"/>
    <w:p w14:paraId="0D6CD3C0" w14:textId="77777777" w:rsidR="00A727FC" w:rsidRDefault="00A727FC"/>
    <w:sectPr w:rsidR="00A727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E0F5C"/>
    <w:multiLevelType w:val="hybridMultilevel"/>
    <w:tmpl w:val="D0F4C302"/>
    <w:lvl w:ilvl="0" w:tplc="9E34B24A">
      <w:start w:val="1"/>
      <w:numFmt w:val="decimal"/>
      <w:lvlText w:val="%1."/>
      <w:lvlJc w:val="left"/>
      <w:pPr>
        <w:ind w:left="785" w:hanging="360"/>
      </w:pPr>
      <w:rPr>
        <w:b/>
        <w:bCs/>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6380641A"/>
    <w:multiLevelType w:val="hybridMultilevel"/>
    <w:tmpl w:val="9A94A5E4"/>
    <w:lvl w:ilvl="0" w:tplc="041A000F">
      <w:start w:val="1"/>
      <w:numFmt w:val="decimal"/>
      <w:lvlText w:val="%1."/>
      <w:lvlJc w:val="left"/>
      <w:pPr>
        <w:ind w:left="502"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16cid:durableId="11823556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26065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519"/>
    <w:rsid w:val="00026679"/>
    <w:rsid w:val="00032861"/>
    <w:rsid w:val="000A7CF0"/>
    <w:rsid w:val="000C0E5B"/>
    <w:rsid w:val="000C2EA2"/>
    <w:rsid w:val="000F7952"/>
    <w:rsid w:val="00170F32"/>
    <w:rsid w:val="001B1CE8"/>
    <w:rsid w:val="001B7099"/>
    <w:rsid w:val="001C36B8"/>
    <w:rsid w:val="001E1B93"/>
    <w:rsid w:val="002A3C2B"/>
    <w:rsid w:val="002A4F0F"/>
    <w:rsid w:val="0031094B"/>
    <w:rsid w:val="00324B11"/>
    <w:rsid w:val="003A621A"/>
    <w:rsid w:val="003E27A5"/>
    <w:rsid w:val="004752B2"/>
    <w:rsid w:val="00482F32"/>
    <w:rsid w:val="005A7BFE"/>
    <w:rsid w:val="005C2519"/>
    <w:rsid w:val="005F27A1"/>
    <w:rsid w:val="006356D8"/>
    <w:rsid w:val="007308CA"/>
    <w:rsid w:val="00745DDC"/>
    <w:rsid w:val="008A3FC4"/>
    <w:rsid w:val="00A434EA"/>
    <w:rsid w:val="00A727FC"/>
    <w:rsid w:val="00A90C90"/>
    <w:rsid w:val="00AB59D7"/>
    <w:rsid w:val="00B112DC"/>
    <w:rsid w:val="00B4529A"/>
    <w:rsid w:val="00DA1359"/>
    <w:rsid w:val="00DD41EE"/>
    <w:rsid w:val="00DD7728"/>
    <w:rsid w:val="00EB3AEF"/>
    <w:rsid w:val="00EC236B"/>
    <w:rsid w:val="00ED2E15"/>
    <w:rsid w:val="00F73DB0"/>
    <w:rsid w:val="00FC09B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E0C71"/>
  <w15:chartTrackingRefBased/>
  <w15:docId w15:val="{8C54E136-6CD6-4586-A746-6C55DEF05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519"/>
    <w:pPr>
      <w:spacing w:line="276" w:lineRule="auto"/>
    </w:pPr>
    <w:rPr>
      <w:rFonts w:ascii="Aptos" w:eastAsia="Aptos" w:hAnsi="Aptos" w:cs="Times New Roman"/>
    </w:rPr>
  </w:style>
  <w:style w:type="paragraph" w:styleId="Naslov1">
    <w:name w:val="heading 1"/>
    <w:basedOn w:val="Normal"/>
    <w:next w:val="Normal"/>
    <w:link w:val="Naslov1Char"/>
    <w:uiPriority w:val="9"/>
    <w:qFormat/>
    <w:rsid w:val="005C25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5C25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5C2519"/>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5C2519"/>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5C2519"/>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5C2519"/>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5C2519"/>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5C2519"/>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5C2519"/>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C2519"/>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5C2519"/>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5C2519"/>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5C2519"/>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5C2519"/>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5C2519"/>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5C2519"/>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5C2519"/>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5C2519"/>
    <w:rPr>
      <w:rFonts w:eastAsiaTheme="majorEastAsia" w:cstheme="majorBidi"/>
      <w:color w:val="272727" w:themeColor="text1" w:themeTint="D8"/>
    </w:rPr>
  </w:style>
  <w:style w:type="paragraph" w:styleId="Naslov">
    <w:name w:val="Title"/>
    <w:basedOn w:val="Normal"/>
    <w:next w:val="Normal"/>
    <w:link w:val="NaslovChar"/>
    <w:uiPriority w:val="10"/>
    <w:qFormat/>
    <w:rsid w:val="005C25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5C2519"/>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5C2519"/>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5C2519"/>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C2519"/>
    <w:pPr>
      <w:spacing w:before="160"/>
      <w:jc w:val="center"/>
    </w:pPr>
    <w:rPr>
      <w:i/>
      <w:iCs/>
      <w:color w:val="404040" w:themeColor="text1" w:themeTint="BF"/>
    </w:rPr>
  </w:style>
  <w:style w:type="character" w:customStyle="1" w:styleId="CitatChar">
    <w:name w:val="Citat Char"/>
    <w:basedOn w:val="Zadanifontodlomka"/>
    <w:link w:val="Citat"/>
    <w:uiPriority w:val="29"/>
    <w:rsid w:val="005C2519"/>
    <w:rPr>
      <w:i/>
      <w:iCs/>
      <w:color w:val="404040" w:themeColor="text1" w:themeTint="BF"/>
    </w:rPr>
  </w:style>
  <w:style w:type="paragraph" w:styleId="Odlomakpopisa">
    <w:name w:val="List Paragraph"/>
    <w:basedOn w:val="Normal"/>
    <w:uiPriority w:val="34"/>
    <w:qFormat/>
    <w:rsid w:val="005C2519"/>
    <w:pPr>
      <w:ind w:left="720"/>
      <w:contextualSpacing/>
    </w:pPr>
  </w:style>
  <w:style w:type="character" w:styleId="Jakoisticanje">
    <w:name w:val="Intense Emphasis"/>
    <w:basedOn w:val="Zadanifontodlomka"/>
    <w:uiPriority w:val="21"/>
    <w:qFormat/>
    <w:rsid w:val="005C2519"/>
    <w:rPr>
      <w:i/>
      <w:iCs/>
      <w:color w:val="0F4761" w:themeColor="accent1" w:themeShade="BF"/>
    </w:rPr>
  </w:style>
  <w:style w:type="paragraph" w:styleId="Naglaencitat">
    <w:name w:val="Intense Quote"/>
    <w:basedOn w:val="Normal"/>
    <w:next w:val="Normal"/>
    <w:link w:val="NaglaencitatChar"/>
    <w:uiPriority w:val="30"/>
    <w:qFormat/>
    <w:rsid w:val="005C25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5C2519"/>
    <w:rPr>
      <w:i/>
      <w:iCs/>
      <w:color w:val="0F4761" w:themeColor="accent1" w:themeShade="BF"/>
    </w:rPr>
  </w:style>
  <w:style w:type="character" w:styleId="Istaknutareferenca">
    <w:name w:val="Intense Reference"/>
    <w:basedOn w:val="Zadanifontodlomka"/>
    <w:uiPriority w:val="32"/>
    <w:qFormat/>
    <w:rsid w:val="005C2519"/>
    <w:rPr>
      <w:b/>
      <w:bCs/>
      <w:smallCaps/>
      <w:color w:val="0F4761" w:themeColor="accent1" w:themeShade="BF"/>
      <w:spacing w:val="5"/>
    </w:rPr>
  </w:style>
  <w:style w:type="character" w:customStyle="1" w:styleId="BezproredaChar">
    <w:name w:val="Bez proreda Char"/>
    <w:link w:val="Bezproreda"/>
    <w:uiPriority w:val="1"/>
    <w:locked/>
    <w:rsid w:val="005C2519"/>
    <w:rPr>
      <w:rFonts w:ascii="Aptos" w:eastAsia="Aptos" w:hAnsi="Aptos" w:cs="Times New Roman"/>
    </w:rPr>
  </w:style>
  <w:style w:type="paragraph" w:styleId="Bezproreda">
    <w:name w:val="No Spacing"/>
    <w:link w:val="BezproredaChar"/>
    <w:uiPriority w:val="1"/>
    <w:qFormat/>
    <w:rsid w:val="005C2519"/>
    <w:pPr>
      <w:spacing w:after="0" w:line="240" w:lineRule="auto"/>
    </w:pPr>
    <w:rPr>
      <w:rFonts w:ascii="Aptos" w:eastAsia="Aptos" w:hAnsi="Apto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496</TotalTime>
  <Pages>1</Pages>
  <Words>2839</Words>
  <Characters>16185</Characters>
  <Application>Microsoft Office Word</Application>
  <DocSecurity>0</DocSecurity>
  <Lines>134</Lines>
  <Paragraphs>37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Dragoslava Cindrić</dc:creator>
  <cp:keywords/>
  <dc:description/>
  <cp:lastModifiedBy>Dragoslava Cindrić</cp:lastModifiedBy>
  <cp:revision>8</cp:revision>
  <dcterms:created xsi:type="dcterms:W3CDTF">2026-01-05T07:11:00Z</dcterms:created>
  <dcterms:modified xsi:type="dcterms:W3CDTF">2026-01-07T10:29:00Z</dcterms:modified>
</cp:coreProperties>
</file>