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8930" w14:textId="77777777" w:rsidR="00E6563A" w:rsidRPr="00483C74" w:rsidRDefault="00E6563A" w:rsidP="00E6563A">
      <w:p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bidi="en-US"/>
        </w:rPr>
      </w:pPr>
      <w:r w:rsidRPr="00483C74">
        <w:rPr>
          <w:rFonts w:ascii="Verdana" w:eastAsia="Calibri" w:hAnsi="Verdana"/>
          <w:b/>
          <w:sz w:val="20"/>
          <w:szCs w:val="20"/>
          <w:lang w:bidi="en-US"/>
        </w:rPr>
        <w:t>Zapisnik</w:t>
      </w:r>
    </w:p>
    <w:p w14:paraId="4CEDA157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</w:p>
    <w:p w14:paraId="53535ECC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sa 4.  sjednice Gradskog vijeća Grada Slunja održane  dana 29. 09. 2025. godine u gradskoj vijećnici Grada Slunja.  </w:t>
      </w:r>
    </w:p>
    <w:p w14:paraId="140B661B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Sjednicu je u 14,00 sati otvorio predsjednik Gradskog vijeća Jure Katić, pozdravio gradonačelnicu, vijećnike, predstavnike stručnih službi Grada i ustanova, medije i  građane koji prate sjednicu Vijeća. </w:t>
      </w:r>
    </w:p>
    <w:p w14:paraId="406889EE" w14:textId="739E1EAA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 </w:t>
      </w:r>
    </w:p>
    <w:p w14:paraId="4E10BDB0" w14:textId="7349ECE4" w:rsidR="00D96B6D" w:rsidRPr="00E7626D" w:rsidRDefault="00E6563A" w:rsidP="00E6563A">
      <w:pPr>
        <w:spacing w:after="0" w:line="240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</w:pPr>
      <w:r w:rsidRPr="00E7626D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Aktualni sat</w:t>
      </w:r>
    </w:p>
    <w:p w14:paraId="1675036A" w14:textId="4C8B4BDB" w:rsidR="00E6563A" w:rsidRDefault="00E6563A" w:rsidP="00E6563A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E7626D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Željko Lustig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postavlja pitanje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: </w:t>
      </w:r>
      <w:r w:rsidR="007F03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Imamo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optički kabel, 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slab 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je int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ernet, kako stoji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mo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sa daljnjim napretkom da se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optički kabel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razmnoži </w:t>
      </w:r>
      <w:r w:rsidR="00FB454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ili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na</w:t>
      </w:r>
      <w:r w:rsidR="00FB454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neki drugi način </w:t>
      </w:r>
      <w:r w:rsidR="00FB454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da 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se </w:t>
      </w:r>
      <w:r w:rsidR="00FB454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pojača signal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?</w:t>
      </w:r>
      <w:r w:rsidR="007F03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  <w:r w:rsidR="00FB454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2210A531" w14:textId="473E340B" w:rsidR="00E6563A" w:rsidRDefault="00E6563A" w:rsidP="00E6563A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E5599D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zahvaljuje na pitanju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odgovara: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7F03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 w:rsidR="00FB454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Trenutno je u procesu projektiranja optički kabel koji će obuhvatiti uži, urbani dio grada, a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li i građevinsku zonu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dio Taborišta 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te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Rastoke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V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iše informacija od ovih nemamo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jer to nije projekt koji je kod nas, ali se na tom projektu radi već dosta intenzivno i trenutno je u fazi projektiranja. 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jerujem da će do realizacije optike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koja je jako bitna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 stanovnike,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doći kroz neko skoro vrijeme</w:t>
      </w:r>
      <w:r w:rsidR="00DF106F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7F033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  <w:r w:rsidR="00980F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23DF5D70" w14:textId="77777777" w:rsidR="00D96B6D" w:rsidRDefault="00D96B6D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</w:p>
    <w:p w14:paraId="058056CA" w14:textId="7611CC81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Nakon završetka „Aktualnog sata“ predsjednik konstatira da sjednici prisustvuje 10  vijećnika i to: </w:t>
      </w:r>
      <w:r>
        <w:rPr>
          <w:rFonts w:ascii="Verdana" w:hAnsi="Verdana"/>
          <w:sz w:val="20"/>
          <w:szCs w:val="20"/>
        </w:rPr>
        <w:t xml:space="preserve">Jure Katić, </w:t>
      </w:r>
      <w:r>
        <w:rPr>
          <w:rFonts w:ascii="Verdana" w:eastAsia="Calibri" w:hAnsi="Verdana"/>
          <w:sz w:val="20"/>
          <w:szCs w:val="20"/>
          <w:lang w:bidi="en-US"/>
        </w:rPr>
        <w:t xml:space="preserve">Milenko Bosanac, </w:t>
      </w:r>
      <w:r>
        <w:rPr>
          <w:rFonts w:ascii="Verdana" w:hAnsi="Verdana"/>
          <w:sz w:val="20"/>
          <w:szCs w:val="20"/>
        </w:rPr>
        <w:t xml:space="preserve">Marina Capan, Jelena Požega, Vesna Rendulić, Ivanka Magdić, Ivan Bogović, Damir Vuković, </w:t>
      </w:r>
      <w:r>
        <w:rPr>
          <w:rFonts w:ascii="Verdana" w:eastAsia="Calibri" w:hAnsi="Verdana"/>
          <w:sz w:val="20"/>
          <w:szCs w:val="20"/>
          <w:lang w:bidi="en-US"/>
        </w:rPr>
        <w:t>Hrvoje Paulić</w:t>
      </w:r>
      <w:r>
        <w:rPr>
          <w:rFonts w:ascii="Verdana" w:hAnsi="Verdana"/>
          <w:sz w:val="20"/>
          <w:szCs w:val="20"/>
        </w:rPr>
        <w:t xml:space="preserve"> i Željko Lustig</w:t>
      </w:r>
      <w:r>
        <w:rPr>
          <w:rFonts w:ascii="Verdana" w:eastAsia="Calibri" w:hAnsi="Verdana"/>
          <w:sz w:val="20"/>
          <w:szCs w:val="20"/>
          <w:lang w:bidi="en-US"/>
        </w:rPr>
        <w:t>.</w:t>
      </w:r>
    </w:p>
    <w:p w14:paraId="278E495E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Izostanak su opravdali: </w:t>
      </w:r>
      <w:r>
        <w:rPr>
          <w:rFonts w:ascii="Verdana" w:hAnsi="Verdana"/>
          <w:sz w:val="20"/>
          <w:szCs w:val="20"/>
        </w:rPr>
        <w:t>Oliver Turkalj,</w:t>
      </w:r>
      <w:r>
        <w:rPr>
          <w:rFonts w:ascii="Verdana" w:eastAsia="Calibri" w:hAnsi="Verdana"/>
          <w:sz w:val="20"/>
          <w:szCs w:val="20"/>
          <w:lang w:bidi="en-US"/>
        </w:rPr>
        <w:t xml:space="preserve"> </w:t>
      </w:r>
      <w:r>
        <w:rPr>
          <w:rFonts w:ascii="Verdana" w:hAnsi="Verdana"/>
          <w:sz w:val="20"/>
          <w:szCs w:val="20"/>
        </w:rPr>
        <w:t>Karolina Jurčević</w:t>
      </w:r>
      <w:r>
        <w:rPr>
          <w:rFonts w:ascii="Verdana" w:eastAsia="Calibri" w:hAnsi="Verdana"/>
          <w:sz w:val="20"/>
          <w:szCs w:val="20"/>
          <w:lang w:bidi="en-US"/>
        </w:rPr>
        <w:t xml:space="preserve"> i</w:t>
      </w:r>
      <w:r>
        <w:rPr>
          <w:rFonts w:ascii="Verdana" w:hAnsi="Verdana"/>
          <w:sz w:val="20"/>
          <w:szCs w:val="20"/>
        </w:rPr>
        <w:t xml:space="preserve"> Marko Skukan</w:t>
      </w:r>
      <w:r>
        <w:rPr>
          <w:rFonts w:ascii="Verdana" w:eastAsia="Calibri" w:hAnsi="Verdana"/>
          <w:sz w:val="20"/>
          <w:szCs w:val="20"/>
          <w:lang w:bidi="en-US"/>
        </w:rPr>
        <w:t>.</w:t>
      </w:r>
    </w:p>
    <w:p w14:paraId="18A167A7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Pored vijećnika sjednici prisustvuju: Mirjana Puškarić – gradonačelnica,   Zdenka Špelić – pročelnica Jedinstvenog upravnog odjela,  Marija Vukošić – voditeljica Odsjeka za proračun, javnu nabavu i financije, Sandra Modrušan – samostalni upravni referent za opće i imovinsko – pravne poslove, Irena Mateša – stručni suradnik za gospodarstvo, poduzetništvo i poljoprivredu, Gordana Kovačević - ravnateljica Dječjeg vrtića Slunj, Goranka Kampić - v.d. ravnateljica Knjižnice i čitaonice Slunj i ravnateljica Pučkog otvorenog učilišta Slunj, Dragica Holjevac - djelatnica Gradskog društva Crvenog križa Slunj, Alen Holjevac - zapovjednik Dobrovoljnog vatrogasnog društva Slunj, Nikolina Paulić – direktorica Komunalnog društva LIPA d.o.o., Dinko Puškarić – direktor VIK d.o.o – Podružnice Slunj, Danijela Kusanić – direktorica Radio Slunja d.o.o., Jasmina Mrkonja - direktorica Turističke zajednice Grada Slunja.   </w:t>
      </w:r>
    </w:p>
    <w:p w14:paraId="0312369B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>Zapisničar: Dragoslava Cindrić.</w:t>
      </w:r>
    </w:p>
    <w:p w14:paraId="6CC58FFA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Potom se prešlo na utvrđivanje dnevnog reda pa je predsjednik predložio dnevni red kakav su vijećnici dobili u pozivu i o istom otvorio raspravu. </w:t>
      </w:r>
    </w:p>
    <w:p w14:paraId="72316873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Prijedloga za izmjenama i dopunama predloženog dnevnog reda nije bilo pa je predsjednik dao dnevni red na glasanje. </w:t>
      </w:r>
    </w:p>
    <w:p w14:paraId="6C80F3A5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 xml:space="preserve">Glasao je svih </w:t>
      </w:r>
      <w:r>
        <w:rPr>
          <w:rFonts w:ascii="Verdana" w:eastAsia="Calibri" w:hAnsi="Verdana"/>
          <w:color w:val="000000"/>
          <w:sz w:val="20"/>
          <w:szCs w:val="20"/>
          <w:lang w:bidi="en-US"/>
        </w:rPr>
        <w:t>10</w:t>
      </w:r>
      <w:r>
        <w:rPr>
          <w:rFonts w:ascii="Verdana" w:eastAsia="Calibri" w:hAnsi="Verdana"/>
          <w:sz w:val="20"/>
          <w:szCs w:val="20"/>
          <w:lang w:bidi="en-US"/>
        </w:rPr>
        <w:t xml:space="preserve"> vijećnika i predsjednik konstatira da je Gradsko vijeće jednoglasno za sjednicu usvojilo ovaj</w:t>
      </w:r>
    </w:p>
    <w:p w14:paraId="2A0FE220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</w:p>
    <w:p w14:paraId="6AFC650F" w14:textId="77777777" w:rsidR="00E6563A" w:rsidRDefault="00E6563A" w:rsidP="00E6563A">
      <w:pPr>
        <w:overflowPunct w:val="0"/>
        <w:autoSpaceDE w:val="0"/>
        <w:autoSpaceDN w:val="0"/>
        <w:spacing w:after="0" w:line="240" w:lineRule="auto"/>
        <w:jc w:val="center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  <w:t>Dnevni red</w:t>
      </w:r>
    </w:p>
    <w:p w14:paraId="6FBDDF44" w14:textId="77777777" w:rsidR="00E6563A" w:rsidRDefault="00E6563A" w:rsidP="00E6563A">
      <w:pPr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</w:p>
    <w:p w14:paraId="622B266B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Zaključak o usvajanju zapisnika sa 3. sjednice Gradskog vijeća</w:t>
      </w:r>
    </w:p>
    <w:p w14:paraId="2C6DB44F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Izvješće o izvršenju Financijskog plana Dječjeg vrtića Slunj za razdoblje 01.01. do 30.6.2025. godine</w:t>
      </w:r>
    </w:p>
    <w:p w14:paraId="07AB0196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Polugodišnji izvještaj o izvršenju financijskog plana Knjižnice i čitaonice Slunj za razdoblje 01.01. do 30.06.2025. godine</w:t>
      </w:r>
    </w:p>
    <w:p w14:paraId="46688486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Polugodišnji izvještaj o izvršenju financijskog plana Pučkog otvorenog učilišta Slunj za razdoblje 01.01. do 30.06.2025. godine</w:t>
      </w:r>
    </w:p>
    <w:p w14:paraId="32B0E8E4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Polugodišnje izvješće o radu Gradskog društva Crvenog križa Slunj za razdoblje 01.01. do 30.06.2025. godine</w:t>
      </w:r>
    </w:p>
    <w:p w14:paraId="47E32EFF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Izvještaj o financijsko materijalnom poslovanju Dobrovoljnog vatrogasnog društva Slunj za razdoblje 01.01. do 30.06.2025. godine</w:t>
      </w:r>
    </w:p>
    <w:p w14:paraId="718EC101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Izvješće o radu i financijsko izvješće Komunalnog društva LIPA d.o.o. za razdoblje 01.01. do 30.06.2025. godine</w:t>
      </w:r>
    </w:p>
    <w:p w14:paraId="0C8F3170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lastRenderedPageBreak/>
        <w:t>Polugodišnje financijsko izvješće o izvršenju financijskog plana Vodovod i kanalizacija d.o.o. - Podružnica Slunj za razdoblje 01.01. do 30.06.2025. godine</w:t>
      </w:r>
    </w:p>
    <w:p w14:paraId="6C6842B8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Polugodišnji izvještaj o izvršenju financijskog plana Radio Slunja za razdoblje 01.01. do 30.06.2025. godine</w:t>
      </w:r>
    </w:p>
    <w:p w14:paraId="76D46D0C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Polugodišnje izvješće o izvršenju financijskog plana Zajednice športskih udruga Grada Slunja za razdoblje 01.01. do 30.06.2025. godine</w:t>
      </w:r>
    </w:p>
    <w:p w14:paraId="4E686E41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Informacija o polugodišnjem izvještaju o izvršenju plana Turističke zajednice Grada Slunja za razdoblje 01.01. do 30.06.2025. godine</w:t>
      </w:r>
    </w:p>
    <w:p w14:paraId="175A880F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  <w:lang w:eastAsia="hr-HR"/>
        </w:rPr>
        <w:t>Odluka o prihvaćanju izvještaja o izvršenju Proračuna Grada Slunja za razdoblje 01.01. - 30.06.2025. godine</w:t>
      </w:r>
    </w:p>
    <w:p w14:paraId="07227621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Odluka o načinu raspodjele sredstava pomoći za obnovu zgrada oštećenih potresom 2024. na području Grada Slunja</w:t>
      </w:r>
    </w:p>
    <w:p w14:paraId="501A78D3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o izboru najpovoljnije ponude za kupnju stana u Ulici 14. domobranske pukovnije 5 i stana u Ulici kralja Zvonimira 17</w:t>
      </w:r>
    </w:p>
    <w:p w14:paraId="229A1045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o ukidanju javnog dobra na k.č. 894/1, k.o. Nikšić</w:t>
      </w:r>
    </w:p>
    <w:p w14:paraId="0B6EE3D6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o proglašenju statusa nerazvrstane ceste – javnog dobra u općoj uporabi NCP 258</w:t>
      </w:r>
    </w:p>
    <w:p w14:paraId="38274822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o izmjeni Odluke o proglašenju statusa nerazvrstane ceste – javnog dobra u općoj uporabi u k.o. Slunj 1</w:t>
      </w:r>
    </w:p>
    <w:p w14:paraId="56070D74" w14:textId="4E940850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Odluka o usvajanju </w:t>
      </w:r>
      <w:r>
        <w:rPr>
          <w:rFonts w:ascii="Verdana" w:hAnsi="Verdana" w:cs="Calibri"/>
          <w:kern w:val="0"/>
          <w:sz w:val="20"/>
          <w:szCs w:val="20"/>
          <w:lang w:val="en-US" w:eastAsia="hr-HR"/>
        </w:rPr>
        <w:t>Plana upravljanja destinacijom Slunj–R</w:t>
      </w:r>
      <w:r w:rsidR="00D96B6D">
        <w:rPr>
          <w:rFonts w:ascii="Verdana" w:hAnsi="Verdana" w:cs="Calibri"/>
          <w:kern w:val="0"/>
          <w:sz w:val="20"/>
          <w:szCs w:val="20"/>
          <w:lang w:val="en-US" w:eastAsia="hr-HR"/>
        </w:rPr>
        <w:t>a</w:t>
      </w:r>
      <w:r>
        <w:rPr>
          <w:rFonts w:ascii="Verdana" w:hAnsi="Verdana" w:cs="Calibri"/>
          <w:kern w:val="0"/>
          <w:sz w:val="20"/>
          <w:szCs w:val="20"/>
          <w:lang w:val="en-US" w:eastAsia="hr-HR"/>
        </w:rPr>
        <w:t>stoke 2025.–2029.</w:t>
      </w:r>
    </w:p>
    <w:p w14:paraId="679BF175" w14:textId="77777777" w:rsidR="00E6563A" w:rsidRDefault="00E6563A" w:rsidP="00E6563A">
      <w:pPr>
        <w:pStyle w:val="Bezproreda"/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Odluka o izmjeni Odluke o prihvaćanju ponude za prodaju kč.br. 65/1 k.o. Slunj 1</w:t>
      </w:r>
    </w:p>
    <w:p w14:paraId="648AF8EF" w14:textId="77777777" w:rsidR="00E6563A" w:rsidRDefault="00E6563A" w:rsidP="00E6563A">
      <w:pPr>
        <w:numPr>
          <w:ilvl w:val="0"/>
          <w:numId w:val="1"/>
        </w:numPr>
        <w:spacing w:line="252" w:lineRule="auto"/>
        <w:rPr>
          <w:rFonts w:ascii="Verdana" w:eastAsia="Calibri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sz w:val="20"/>
          <w:szCs w:val="20"/>
        </w:rPr>
        <w:t>Odluka o objavi Javnog poziva za predlaganje kandidata za članove Savjeta mladih Grada Slunja</w:t>
      </w:r>
    </w:p>
    <w:p w14:paraId="6D24F81F" w14:textId="77777777" w:rsidR="00DF106F" w:rsidRDefault="00DF106F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</w:p>
    <w:p w14:paraId="4379CCC6" w14:textId="77777777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sz w:val="20"/>
          <w:szCs w:val="20"/>
          <w:lang w:val="en-US" w:bidi="en-US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>1. Zaključak o usvajanju zapisnika s 3. sjednice Gradskog vijeća</w:t>
      </w:r>
    </w:p>
    <w:p w14:paraId="32B19D80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Zapisnik sa 3. sjednice Gradskog vijeća vijećnici su dobili u materijalima uz poziv.</w:t>
      </w:r>
    </w:p>
    <w:p w14:paraId="62F3FB9C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Primjedbi na zapisnik nije bilo pa je predsjednik dao zapisnik na usvajanje.</w:t>
      </w:r>
    </w:p>
    <w:p w14:paraId="45086DC8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jednoglasno usvojilo Zapisnik sa 3. sjednice Gradskog vijeća održane dana 28. 07. 2025. godine.</w:t>
      </w:r>
    </w:p>
    <w:p w14:paraId="6F6870E3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14BFAF80" w14:textId="4500E6EB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sz w:val="20"/>
          <w:szCs w:val="20"/>
          <w:lang w:val="en-US" w:bidi="en-US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>2. Izvješće o izvršenju Financijskog plana Dječjeg vrtića Slunj za razdoblje 01.01. do 30.6.2025. godine</w:t>
      </w:r>
    </w:p>
    <w:p w14:paraId="18BC7EDE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Financijski plan Dječjeg vrtića Slunj za razdoblje 01.01.-30.6.2025. godine vijećnici su dobili uz poziv. </w:t>
      </w:r>
    </w:p>
    <w:p w14:paraId="125BDB6D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Rasprava nije vođena pa je predsjednik dao Izvješće na usvajanje.</w:t>
      </w:r>
    </w:p>
    <w:p w14:paraId="68FD90BA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sa 10 glasova ZA,  usvojilo Izvješće o izvršavanju Financijskog plana Dječjeg vrtića Slunj za razdoblje 01.01. do 30.06.2025. godine.</w:t>
      </w:r>
    </w:p>
    <w:p w14:paraId="62A62F3F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1C6F7182" w14:textId="77777777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sz w:val="20"/>
          <w:szCs w:val="20"/>
          <w:lang w:val="en-US" w:bidi="en-US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>3. Polugodišnji izvještaj o izvršenju financijskog plana Knjižnice i čitaonice Slunj za razdoblje 01.01. do 30.06.2025. godine</w:t>
      </w:r>
    </w:p>
    <w:p w14:paraId="7A625819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Polugodišnji izvještaj o izvršenju financijskog plana Knjižnice i čitaonice Slunj za razdoblje 01.01.-30.6.2025. godine vijećnici su dobili uz poziv. </w:t>
      </w:r>
    </w:p>
    <w:p w14:paraId="29DAA90D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Rasprava nije vođena pa je predsjednik dao Izvještaj na usvajanje.</w:t>
      </w:r>
    </w:p>
    <w:p w14:paraId="449415D7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sa 10 glasova ZA usvojilo Polugodišnji izvještaj o izvršavanju Financijskog plana Knjižnice i čitaonice Slunj za razdoblje 01.01. do 30.06.2025. godine.</w:t>
      </w:r>
    </w:p>
    <w:p w14:paraId="0016A2D7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7F71BB63" w14:textId="77777777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sz w:val="20"/>
          <w:szCs w:val="20"/>
          <w:lang w:val="en-US" w:bidi="en-US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>4. Polugodišnji izvještaj o izvršenju financijskog plana Pučkog otvorenog učilišta Slunj za razdoblje 01.01. do 30.06.2025. godine</w:t>
      </w:r>
    </w:p>
    <w:p w14:paraId="492EC864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Polugodišnji izvještaj o izvršenju financijskog plana Pučkog otvorenog učilišta Slunj za razdoblje 01.01.-30.6.2025. godine vijećnici su dobili uz poziv. </w:t>
      </w:r>
    </w:p>
    <w:p w14:paraId="22CA7C85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Rasprava nije vođena pa je predsjednik dao Izvještaj na usvajanje.</w:t>
      </w:r>
    </w:p>
    <w:p w14:paraId="4D17CC23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sa 10 glasova ZA usvojilo Polugodišnji izvještaj o izvršavanju Financijskog plana Pučkog otvorenog učilišta Slunj za razdoblje 01.01. do 30.6.2025. godine.</w:t>
      </w:r>
    </w:p>
    <w:p w14:paraId="24FF420B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6F9565FA" w14:textId="77777777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sz w:val="20"/>
          <w:szCs w:val="20"/>
          <w:lang w:val="en-US" w:bidi="en-US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>5. Izvješće o radu Gradskog društva Crvenog križa Slunj za razdoblje 01.01. do 30.06.2025. godine</w:t>
      </w:r>
    </w:p>
    <w:p w14:paraId="51761AAF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Izvješće o radu Gradskog društva Crvenog križa Slunj za razdoblje 01.01.-30.6.2025. godine vijećnici su dobili uz poziv. </w:t>
      </w:r>
    </w:p>
    <w:p w14:paraId="3AEA96F2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Rasprava nije vođena pa je predsjednik dao Izvješće na usvajanje.</w:t>
      </w:r>
    </w:p>
    <w:p w14:paraId="54ADA6EB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sa 10 glasova ZA usvojilo Izvješće o radu Gradskog društva Crvenog križa Slunj za razdoblje 01.01. do 30.06.2025. godine.</w:t>
      </w:r>
    </w:p>
    <w:p w14:paraId="4D8D5A1A" w14:textId="77777777" w:rsidR="00D96B6D" w:rsidRDefault="00D96B6D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24E95984" w14:textId="4B5F60BD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sz w:val="20"/>
          <w:szCs w:val="20"/>
          <w:lang w:val="en-US" w:bidi="en-US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>6.</w:t>
      </w:r>
      <w:r w:rsidR="00D96B6D">
        <w:rPr>
          <w:rFonts w:ascii="Verdana" w:eastAsia="Calibri" w:hAnsi="Verdana"/>
          <w:b/>
          <w:sz w:val="20"/>
          <w:szCs w:val="20"/>
          <w:lang w:val="en-US" w:bidi="en-US"/>
        </w:rPr>
        <w:t xml:space="preserve"> </w:t>
      </w:r>
      <w:r>
        <w:rPr>
          <w:rFonts w:ascii="Verdana" w:eastAsia="Calibri" w:hAnsi="Verdana"/>
          <w:b/>
          <w:sz w:val="20"/>
          <w:szCs w:val="20"/>
          <w:lang w:val="en-US" w:bidi="en-US"/>
        </w:rPr>
        <w:t>Izvještaj o financijsko materijalnom poslovanju Dobrovoljnog vatrogasnog društva Slunj za razdoblje od 01.01.-30.06. 2025. godine</w:t>
      </w:r>
    </w:p>
    <w:p w14:paraId="271BF61F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Izvještaj o financijsko materijalnom poslovanja DVD-a Slunj za razdoblje 01.01.-30.6.2025. godine vijećnici su dobili uz poziv. </w:t>
      </w:r>
    </w:p>
    <w:p w14:paraId="76BDBC94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Rasprava nije vođena pa je predsjednik dao Izvještaj na usvajanje.</w:t>
      </w:r>
    </w:p>
    <w:p w14:paraId="67F8783E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sa 10 glasova ZA usvojilo Izvještaj o financijsko materijalnom poslovanju DVD-a Slunj za razdoblje 01.01. do 30.06.2025. godine.</w:t>
      </w:r>
    </w:p>
    <w:p w14:paraId="4229D3BE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59ACE51B" w14:textId="77777777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  <w:t>7. Izvješće o radu i financijsko izvješće Komunalnog društva LIPA d.o.o. za razdoblje 01.01. do 30.06.2025. godine</w:t>
      </w:r>
    </w:p>
    <w:p w14:paraId="58DE28C7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 xml:space="preserve">Izvješće o radu i financijsko izvješće Komunalnog društva LIPA d.o.o. za razdoblje 01.01. do 30.06.2025. godine vijećnici su dobili uz poziv. </w:t>
      </w:r>
    </w:p>
    <w:p w14:paraId="5DCF50AE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Rasprava nije vođena pa je predsjednik dao Izvještaj na usvajanje.</w:t>
      </w:r>
    </w:p>
    <w:p w14:paraId="7556FCBF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Glasalo je svih 10 vijećnika i predsjednik konstatira da je Gradsko vijeće sa 10 glasova ZA,  usvojilo Izvješće o radu i financijsko izvješće Komunalnog društva LIPA d.o.o. za razdoblje 01.01. do 30.06.2025. godine.</w:t>
      </w:r>
    </w:p>
    <w:p w14:paraId="252B2DEA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</w:p>
    <w:p w14:paraId="048D2DAC" w14:textId="77777777" w:rsidR="00E6563A" w:rsidRDefault="00E6563A" w:rsidP="00E6563A">
      <w:pPr>
        <w:spacing w:after="0" w:line="240" w:lineRule="auto"/>
        <w:ind w:left="720"/>
        <w:jc w:val="both"/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  <w:t xml:space="preserve">8. Polugodišnje financijsko izvješće o izvršenju financijskog plana </w:t>
      </w:r>
    </w:p>
    <w:p w14:paraId="371DD3C9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  <w:t>Vodovoda i kanalizacije d.o.o. – Podružnice Slunj za razdoblje 01.01. do 30.06.2025. godine</w:t>
      </w:r>
    </w:p>
    <w:p w14:paraId="0E52979F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 xml:space="preserve">Polugodišnje izvješće o izvršenju financijskog plana Vodovoda i kanalizacije d.o.o. – Podružnice Slunj za razdoblje 01.01. do 30.06.2025. godine vijećnici su dobili uz poziv. </w:t>
      </w:r>
    </w:p>
    <w:p w14:paraId="118F5AD3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Rasprava nije vođena pa je predsjednik dao Izvješće na usvajanje.</w:t>
      </w:r>
    </w:p>
    <w:p w14:paraId="439BFCA3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Glasalo je svih 10 vijećnika i predsjednik konstatira da je Gradsko vijeće sa 10 glasova ZA,  usvojilo Polugodišnje izvješće o izvršenju financijskog plana Vodovoda i kanalizacije d.o.o. - Podružnice Slunj za razdoblje 01.01. do 30.06.2025. godine.</w:t>
      </w:r>
    </w:p>
    <w:p w14:paraId="5237C498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</w:p>
    <w:p w14:paraId="407DCAB8" w14:textId="77777777" w:rsidR="00E6563A" w:rsidRDefault="00E6563A" w:rsidP="00E6563A">
      <w:pPr>
        <w:spacing w:after="0" w:line="240" w:lineRule="auto"/>
        <w:ind w:left="720"/>
        <w:jc w:val="both"/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  <w:t xml:space="preserve">9. Polugodišnji izvještaj o izvršenju financijskog plana Radio Slunja za </w:t>
      </w:r>
    </w:p>
    <w:p w14:paraId="34D6C3F8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  <w:t>razdoblje 01.01. do 30.06.2025. godine</w:t>
      </w:r>
    </w:p>
    <w:p w14:paraId="2E28D3BE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 xml:space="preserve">Polugodišnji izvještaj o izvršenju financijskog plana Radio Slunja za razdoblje 01.01. do 30.06.2025. godine vijećnici su dobili uz poziv. </w:t>
      </w:r>
    </w:p>
    <w:p w14:paraId="6F4FE0E9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Rasprava nije vođena pa je predsjednik dao Izvještaj na usvajanje.</w:t>
      </w:r>
    </w:p>
    <w:p w14:paraId="66743005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Glasalo je svih 10 vijećnika i predsjednik konstatira da je Gradsko vijeće sa 10 glasova ZA,  usvojilo Polugodišnji izvještaj o izvršenju financijskog plana Radio Slunja za razdoblje 01.01. do 30.06.2025. godine.</w:t>
      </w:r>
    </w:p>
    <w:p w14:paraId="126326E1" w14:textId="77777777" w:rsidR="00E6563A" w:rsidRDefault="00E6563A" w:rsidP="00E6563A">
      <w:pPr>
        <w:spacing w:after="0" w:line="240" w:lineRule="auto"/>
        <w:ind w:left="720"/>
        <w:jc w:val="both"/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</w:pPr>
    </w:p>
    <w:p w14:paraId="00D75145" w14:textId="77777777" w:rsidR="00E6563A" w:rsidRDefault="00E6563A" w:rsidP="00E6563A">
      <w:pPr>
        <w:spacing w:after="0" w:line="240" w:lineRule="auto"/>
        <w:ind w:left="720"/>
        <w:jc w:val="both"/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  <w:t xml:space="preserve">10. Polugodišnje izvješće o izvršenju financijskog plana Zajednice </w:t>
      </w:r>
    </w:p>
    <w:p w14:paraId="5F557B23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val="en-US" w:eastAsia="hr-HR" w:bidi="en-US"/>
          <w14:ligatures w14:val="none"/>
        </w:rPr>
        <w:t>športskih udruga Grada Slunja za razdoblje 01.01. do 30.06.2025. godine</w:t>
      </w:r>
    </w:p>
    <w:p w14:paraId="6D61DAF6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 xml:space="preserve">Polugodišnje izvješće o izvršenju financijskog plana Zajednice športskih udruga Grada Slunja za razdoblje 01.01. do 30.06.2025. godine vijećnici su dobili uz poziv. </w:t>
      </w:r>
    </w:p>
    <w:p w14:paraId="5E19EE3A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Rasprava nije vođena pa je predsjednik dao Izvješće na usvajanje.</w:t>
      </w:r>
    </w:p>
    <w:p w14:paraId="23D4FF6A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Glasalo je svih 10 vijećnika i predsjednik konstatira da je Gradsko vijeće sa 10 glasova ZA,  usvojilo Polugodišnje izvješće o izvršenju financijskog plana Zajednice športskih udruga Grada Slunja za razdoblje 01.01. do 30.06.2025. godine.</w:t>
      </w:r>
    </w:p>
    <w:p w14:paraId="53817D58" w14:textId="77777777" w:rsidR="00D96B6D" w:rsidRDefault="00D96B6D" w:rsidP="00E6563A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</w:p>
    <w:p w14:paraId="57150300" w14:textId="77777777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sz w:val="20"/>
          <w:szCs w:val="20"/>
          <w:lang w:val="en-US" w:bidi="en-US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lastRenderedPageBreak/>
        <w:t xml:space="preserve">11. Informacija o polugodišnjem izvještaju o izvršenju plana Turističke zajednice Grada Slunja za razdoblje 01.01. do 30.06.2025. godine </w:t>
      </w:r>
    </w:p>
    <w:p w14:paraId="5C210418" w14:textId="742F2151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Gradskom vijeću Grada Slunja dan je na znanje Polugodišnji izvještajo izvršenju plana Turističke zajednice Grada Slunja za razdoblje </w:t>
      </w:r>
      <w:r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01.01. do 30.06.2025. godine.</w:t>
      </w:r>
    </w:p>
    <w:p w14:paraId="79A6F88A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1599AE96" w14:textId="77777777" w:rsidR="00E6563A" w:rsidRDefault="00E6563A" w:rsidP="00E6563A">
      <w:pPr>
        <w:spacing w:after="0" w:line="240" w:lineRule="auto"/>
        <w:ind w:firstLine="708"/>
        <w:jc w:val="both"/>
        <w:rPr>
          <w:rFonts w:ascii="Verdana" w:eastAsia="Calibri" w:hAnsi="Verdana"/>
          <w:b/>
          <w:sz w:val="20"/>
          <w:szCs w:val="20"/>
          <w:lang w:val="en-US" w:bidi="en-US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>12. Odluka o prihvaćanju izvještaja o izvršenju Proračuna Grada Slunja za razdoblje 01.01. do 30.06.2025. godine</w:t>
      </w:r>
    </w:p>
    <w:p w14:paraId="43CB6C0F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Prijedlog Odluke o prihvaćanju izvještaja o izvršenju Proračuna Grada Slunja za razdoblje 01.01.do 30.06.2025. godine sa detaljnim pisanim obrazloženjem vijećnici su dobili uz poziv. </w:t>
      </w:r>
    </w:p>
    <w:p w14:paraId="6DFD64CC" w14:textId="425EAF04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Na samoj sjednici je </w:t>
      </w:r>
      <w:r w:rsidR="007F0337">
        <w:rPr>
          <w:rFonts w:ascii="Verdana" w:eastAsia="Calibri" w:hAnsi="Verdana"/>
          <w:sz w:val="20"/>
          <w:szCs w:val="20"/>
          <w:lang w:val="en-US" w:bidi="en-US"/>
        </w:rPr>
        <w:t>članica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 Odbora za proračun i financije Marina Capan, na poziv predsjednika Vijeća, iznijela stav Odbora koji je razmatrao Izvještaj neposredno prije sjednice Gradskog vijeća. Odboru su prisustvovala dva člana i nakon detaljnog razmatranja Odbor za proračun i financije jednoglasno je zauzeo stav kojim se predlaže Gradskom vijeću da prihvati Izvještaj o izvršenju Proračuna Grada Slunja za razdoblje 01.01. do 30.06. 2025. godine.  </w:t>
      </w:r>
    </w:p>
    <w:p w14:paraId="2D10CEC9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Rasprava nije vođena pa je predsjednik dao Izvještaj na usvajanje.</w:t>
      </w:r>
    </w:p>
    <w:p w14:paraId="78D9C56A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sa 9 glasova ZA i 1 glasom SUZDRŽANIM usvojilo Odluku o prihvaćanju Izvještaja o izvršenju Proračuna Grada Slunja za razdoblje 01.01. do 30.06.2025. godine.</w:t>
      </w:r>
    </w:p>
    <w:p w14:paraId="55776FE3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620C4562" w14:textId="77777777" w:rsidR="00E6563A" w:rsidRDefault="00E6563A" w:rsidP="00E6563A">
      <w:pPr>
        <w:pStyle w:val="Bezproreda"/>
        <w:ind w:left="72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 xml:space="preserve">13. </w:t>
      </w:r>
      <w:r>
        <w:rPr>
          <w:rFonts w:ascii="Verdana" w:hAnsi="Verdana" w:cs="Tahoma"/>
          <w:b/>
          <w:sz w:val="20"/>
          <w:szCs w:val="20"/>
        </w:rPr>
        <w:t xml:space="preserve">Odluka o načinu raspodjele sredstava pomoći za obnovu zgrada </w:t>
      </w:r>
    </w:p>
    <w:p w14:paraId="0BCEAC5A" w14:textId="77777777" w:rsidR="00E6563A" w:rsidRDefault="00E6563A" w:rsidP="00E6563A">
      <w:pPr>
        <w:pStyle w:val="Bezproreda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oštećenih potresom 2024. na području Grada Slunja</w:t>
      </w:r>
    </w:p>
    <w:p w14:paraId="12B6B3D1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Prijedlog Odluke o</w:t>
      </w:r>
      <w:r>
        <w:rPr>
          <w:rFonts w:ascii="Verdana" w:hAnsi="Verdana" w:cs="Tahoma"/>
          <w:sz w:val="20"/>
          <w:szCs w:val="20"/>
        </w:rPr>
        <w:t xml:space="preserve"> načinu raspodjele sredstava pomoći za obnovu zgrada oštećenih potresom 2024. na području Grada Slunja 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sa obrazloženjem vijećnici su dobili uz poziv. </w:t>
      </w:r>
    </w:p>
    <w:p w14:paraId="061D1878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Rasprava nije vođena pa je predsjednik dao Odluku na usvajanje.</w:t>
      </w:r>
    </w:p>
    <w:p w14:paraId="25406845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sa 9 glasova ZA i 1 glasom SUZDRŽANIM usvojilo Odluku o</w:t>
      </w:r>
      <w:r>
        <w:rPr>
          <w:rFonts w:ascii="Verdana" w:hAnsi="Verdana" w:cs="Tahoma"/>
          <w:sz w:val="20"/>
          <w:szCs w:val="20"/>
        </w:rPr>
        <w:t xml:space="preserve"> načinu raspodjele sredstava pomoći za obnovu zgrada oštećenih potresom 2024. na području Grada Slunja</w:t>
      </w:r>
      <w:r>
        <w:rPr>
          <w:rFonts w:ascii="Verdana" w:eastAsia="Calibri" w:hAnsi="Verdana"/>
          <w:sz w:val="20"/>
          <w:szCs w:val="20"/>
          <w:lang w:val="en-US" w:bidi="en-US"/>
        </w:rPr>
        <w:t>.</w:t>
      </w:r>
    </w:p>
    <w:p w14:paraId="32ECED25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46526242" w14:textId="77777777" w:rsidR="00E6563A" w:rsidRDefault="00E6563A" w:rsidP="00E6563A">
      <w:pPr>
        <w:pStyle w:val="Bezproreda"/>
        <w:ind w:left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  <w:lang w:val="en-US" w:bidi="en-US"/>
        </w:rPr>
        <w:t xml:space="preserve">14. </w:t>
      </w:r>
      <w:r>
        <w:rPr>
          <w:rFonts w:ascii="Verdana" w:hAnsi="Verdana"/>
          <w:b/>
          <w:bCs/>
          <w:sz w:val="20"/>
          <w:szCs w:val="20"/>
        </w:rPr>
        <w:t xml:space="preserve">Odluka o izboru najpovoljnije ponude za kupnju stana u Ulici 14. </w:t>
      </w:r>
    </w:p>
    <w:p w14:paraId="61905232" w14:textId="77777777" w:rsidR="00E6563A" w:rsidRDefault="00E6563A" w:rsidP="00E6563A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domobranske pukovnije 5 i stana u Ulici kralja Zvonimira 17</w:t>
      </w:r>
    </w:p>
    <w:p w14:paraId="78AE284B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Prijedlog Odluke o izboru najpovoljnije ponude za kupnju stana u ulici 14. domobranske pukovnije 5 </w:t>
      </w:r>
      <w:r>
        <w:rPr>
          <w:rFonts w:ascii="Verdana" w:hAnsi="Verdana"/>
          <w:sz w:val="20"/>
          <w:szCs w:val="20"/>
        </w:rPr>
        <w:t xml:space="preserve">i stana u Ulici kralja Zvonimira 17, 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vijećnici su dobili u materijalima. </w:t>
      </w:r>
    </w:p>
    <w:p w14:paraId="4C4CC72C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Rasprava nije vođena pa je predsjednik dao Odluku na usvajanje. </w:t>
      </w:r>
    </w:p>
    <w:p w14:paraId="3881BBA0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Glasalo je svih 10 vijećnika i predsjednik konstatira da je Gradsko vijeće jednoglasno usvojilo Odluku o izboru najpovoljnije ponude za kupnju stana u ulici 14. domobranske pukovnije 5 </w:t>
      </w:r>
      <w:r>
        <w:rPr>
          <w:rFonts w:ascii="Verdana" w:hAnsi="Verdana"/>
          <w:sz w:val="20"/>
          <w:szCs w:val="20"/>
        </w:rPr>
        <w:t>i stana u Ulici kralja Zvonimira 17</w:t>
      </w:r>
      <w:r>
        <w:rPr>
          <w:rFonts w:ascii="Verdana" w:eastAsia="Calibri" w:hAnsi="Verdana"/>
          <w:sz w:val="20"/>
          <w:szCs w:val="20"/>
          <w:lang w:val="en-US" w:bidi="en-US"/>
        </w:rPr>
        <w:t>.</w:t>
      </w:r>
    </w:p>
    <w:p w14:paraId="6407BE64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181FF74B" w14:textId="77777777" w:rsidR="00E6563A" w:rsidRDefault="00E6563A" w:rsidP="00E6563A">
      <w:pPr>
        <w:pStyle w:val="Bezproreda"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15. Odluka o ukidanju javnog dobra na k.č. 894/1, k.o. Nikšić</w:t>
      </w:r>
    </w:p>
    <w:p w14:paraId="1D5EC07B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Prijedlog Odluke o ukidanju javnog dobra na k.č. 894/1, k.o. Nikšić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 sa obrazloženjem vijećnici su dobili uz poziv.</w:t>
      </w:r>
    </w:p>
    <w:p w14:paraId="570AE60E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Rasprava nije vođena pa je predsjednik dao Odluku na usvajanje. </w:t>
      </w:r>
    </w:p>
    <w:p w14:paraId="582889D7" w14:textId="77777777" w:rsidR="00E6563A" w:rsidRDefault="00E6563A" w:rsidP="00E6563A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Glasalo je svih 10 vijećnika i predsjednik konstatira da je Gradsko vijeće jednoglasno usvojilo </w:t>
      </w:r>
      <w:r>
        <w:rPr>
          <w:rFonts w:ascii="Verdana" w:hAnsi="Verdana"/>
          <w:sz w:val="20"/>
          <w:szCs w:val="20"/>
        </w:rPr>
        <w:t>Odluku o ukidanju javnog dobra na k.č. 894/1, k.o. Nikšić.</w:t>
      </w:r>
    </w:p>
    <w:p w14:paraId="263CE662" w14:textId="77777777" w:rsidR="00E6563A" w:rsidRDefault="00E6563A" w:rsidP="00E6563A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095EF8F3" w14:textId="77777777" w:rsidR="00E6563A" w:rsidRDefault="00E6563A" w:rsidP="00E6563A">
      <w:pPr>
        <w:pStyle w:val="Bezproreda"/>
        <w:numPr>
          <w:ilvl w:val="0"/>
          <w:numId w:val="2"/>
        </w:numPr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Odluka o proglašenju statusa nerazvrstane ceste – javnog dobra u općoj </w:t>
      </w:r>
    </w:p>
    <w:p w14:paraId="1B81305C" w14:textId="77777777" w:rsidR="00E6563A" w:rsidRDefault="00E6563A" w:rsidP="00E6563A">
      <w:pPr>
        <w:pStyle w:val="Bezproreda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uporabi NCP 258</w:t>
      </w:r>
    </w:p>
    <w:p w14:paraId="46290819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Prijedlog </w:t>
      </w:r>
      <w:r>
        <w:rPr>
          <w:rFonts w:ascii="Verdana" w:hAnsi="Verdana"/>
          <w:sz w:val="20"/>
          <w:szCs w:val="20"/>
        </w:rPr>
        <w:t xml:space="preserve">Odluke o proglašenju statusa nerazvrstane ceste – javnog dobra u općoj uporabi </w:t>
      </w:r>
    </w:p>
    <w:p w14:paraId="2F287648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NCP 258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 sa obrazloženjem vijećnici su dobili uz poziv.</w:t>
      </w:r>
    </w:p>
    <w:p w14:paraId="3E4E81C5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Rasprava nije vođena pa je predsjednik dao Odluku na usvajanje. </w:t>
      </w:r>
    </w:p>
    <w:p w14:paraId="64D545B2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Glasalo je svih 10 vijećnika i predsjednik konstatira da je Gradsko vijeće jednoglasno usvojilo </w:t>
      </w:r>
      <w:r>
        <w:rPr>
          <w:rFonts w:ascii="Verdana" w:hAnsi="Verdana"/>
          <w:sz w:val="20"/>
          <w:szCs w:val="20"/>
        </w:rPr>
        <w:t xml:space="preserve">Odluku o proglašenju statusa nerazvrstane ceste – javnog dobra u općoj uporabi </w:t>
      </w:r>
    </w:p>
    <w:p w14:paraId="64DFA36A" w14:textId="77777777" w:rsidR="00E6563A" w:rsidRDefault="00E6563A" w:rsidP="00E6563A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NCP 258</w:t>
      </w:r>
      <w:r>
        <w:rPr>
          <w:rFonts w:ascii="Verdana" w:eastAsia="Calibri" w:hAnsi="Verdana"/>
          <w:sz w:val="20"/>
          <w:szCs w:val="20"/>
          <w:lang w:val="en-US" w:bidi="en-US"/>
        </w:rPr>
        <w:t>.</w:t>
      </w:r>
    </w:p>
    <w:p w14:paraId="728D0CF8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</w:p>
    <w:p w14:paraId="12CB5F80" w14:textId="77777777" w:rsidR="00DF106F" w:rsidRDefault="00DF106F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</w:p>
    <w:p w14:paraId="7956B87B" w14:textId="77777777" w:rsidR="00DF106F" w:rsidRDefault="00DF106F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</w:p>
    <w:p w14:paraId="283782C7" w14:textId="77777777" w:rsidR="00E6563A" w:rsidRDefault="00E6563A" w:rsidP="00E6563A">
      <w:pPr>
        <w:pStyle w:val="Bezproreda"/>
        <w:numPr>
          <w:ilvl w:val="0"/>
          <w:numId w:val="2"/>
        </w:numPr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Odluka o izmjeni Odluke o proglašenju statusa nerazvrstane ceste </w:t>
      </w:r>
    </w:p>
    <w:p w14:paraId="74A0C95B" w14:textId="77777777" w:rsidR="00E6563A" w:rsidRDefault="00E6563A" w:rsidP="00E6563A">
      <w:pPr>
        <w:pStyle w:val="Bezproreda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javnog dobra u općoj uporabi u k.o. Slunj 1</w:t>
      </w:r>
    </w:p>
    <w:p w14:paraId="5759A9AF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Prijedlog Odluke o izmjeni Odluke o proglašenju statusa nerazvrstane ceste – javnog </w:t>
      </w:r>
    </w:p>
    <w:p w14:paraId="25CF81B5" w14:textId="77777777" w:rsidR="00E6563A" w:rsidRDefault="00E6563A" w:rsidP="00E6563A">
      <w:pPr>
        <w:pStyle w:val="Bezproreda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hAnsi="Verdana"/>
          <w:sz w:val="20"/>
          <w:szCs w:val="20"/>
        </w:rPr>
        <w:t>dobra u općoj uporabi u k.o. Slunj 1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 sa obrazloženjem vijećnici su dobili uz poziv.</w:t>
      </w:r>
    </w:p>
    <w:p w14:paraId="24AFBC25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Rasprava nije vođena pa je predsjednik dao Odluku na usvajanje. </w:t>
      </w:r>
    </w:p>
    <w:p w14:paraId="04D1A48C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Glasalo je svih 10 vijećnika i predsjednik konstatira da je Gradsko vijeće jednoglasno usvojilo </w:t>
      </w:r>
      <w:r>
        <w:rPr>
          <w:rFonts w:ascii="Verdana" w:hAnsi="Verdana"/>
          <w:sz w:val="20"/>
          <w:szCs w:val="20"/>
        </w:rPr>
        <w:t xml:space="preserve">Odluku o izmjeni Odluke o proglašenju statusa nerazvrstane ceste – javnog </w:t>
      </w:r>
    </w:p>
    <w:p w14:paraId="79A23ECF" w14:textId="77777777" w:rsidR="00E6563A" w:rsidRDefault="00E6563A" w:rsidP="00E6563A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dobra u općoj uporabi u k.o. Slunj 1.</w:t>
      </w:r>
    </w:p>
    <w:p w14:paraId="72FBF074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</w:p>
    <w:p w14:paraId="46448E39" w14:textId="35ECB8BD" w:rsidR="00E6563A" w:rsidRDefault="00E6563A" w:rsidP="00E6563A">
      <w:pPr>
        <w:pStyle w:val="Bezproreda"/>
        <w:numPr>
          <w:ilvl w:val="0"/>
          <w:numId w:val="2"/>
        </w:numPr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Odluka o usvajanju </w:t>
      </w:r>
      <w:r>
        <w:rPr>
          <w:rFonts w:ascii="Verdana" w:hAnsi="Verdana" w:cs="Calibri"/>
          <w:b/>
          <w:bCs/>
          <w:kern w:val="0"/>
          <w:sz w:val="20"/>
          <w:szCs w:val="20"/>
          <w:lang w:val="en-US" w:eastAsia="hr-HR"/>
        </w:rPr>
        <w:t>Plana upravljanja destinacijom Slunj–R</w:t>
      </w:r>
      <w:r w:rsidR="00D96B6D">
        <w:rPr>
          <w:rFonts w:ascii="Verdana" w:hAnsi="Verdana" w:cs="Calibri"/>
          <w:b/>
          <w:bCs/>
          <w:kern w:val="0"/>
          <w:sz w:val="20"/>
          <w:szCs w:val="20"/>
          <w:lang w:val="en-US" w:eastAsia="hr-HR"/>
        </w:rPr>
        <w:t>a</w:t>
      </w:r>
      <w:r>
        <w:rPr>
          <w:rFonts w:ascii="Verdana" w:hAnsi="Verdana" w:cs="Calibri"/>
          <w:b/>
          <w:bCs/>
          <w:kern w:val="0"/>
          <w:sz w:val="20"/>
          <w:szCs w:val="20"/>
          <w:lang w:val="en-US" w:eastAsia="hr-HR"/>
        </w:rPr>
        <w:t xml:space="preserve">stoke </w:t>
      </w:r>
    </w:p>
    <w:p w14:paraId="4F10F2C1" w14:textId="77777777" w:rsidR="00E6563A" w:rsidRDefault="00E6563A" w:rsidP="00E6563A">
      <w:pPr>
        <w:pStyle w:val="Bezproreda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kern w:val="0"/>
          <w:sz w:val="20"/>
          <w:szCs w:val="20"/>
          <w:lang w:val="en-US" w:eastAsia="hr-HR"/>
        </w:rPr>
        <w:t>2025.–2029.</w:t>
      </w:r>
    </w:p>
    <w:p w14:paraId="583DABFB" w14:textId="15EDA32C" w:rsidR="00E6563A" w:rsidRDefault="00E6563A" w:rsidP="00E6563A">
      <w:pPr>
        <w:pStyle w:val="Bezproreda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hAnsi="Verdana" w:cs="Calibri"/>
          <w:kern w:val="0"/>
          <w:sz w:val="20"/>
          <w:szCs w:val="20"/>
          <w:lang w:val="en-US" w:eastAsia="hr-HR"/>
        </w:rPr>
        <w:t>Prijedlog Plana upravljanja destinacijom Slunj–R</w:t>
      </w:r>
      <w:r w:rsidR="00D96B6D">
        <w:rPr>
          <w:rFonts w:ascii="Verdana" w:hAnsi="Verdana" w:cs="Calibri"/>
          <w:kern w:val="0"/>
          <w:sz w:val="20"/>
          <w:szCs w:val="20"/>
          <w:lang w:val="en-US" w:eastAsia="hr-HR"/>
        </w:rPr>
        <w:t>a</w:t>
      </w:r>
      <w:r>
        <w:rPr>
          <w:rFonts w:ascii="Verdana" w:hAnsi="Verdana" w:cs="Calibri"/>
          <w:kern w:val="0"/>
          <w:sz w:val="20"/>
          <w:szCs w:val="20"/>
          <w:lang w:val="en-US" w:eastAsia="hr-HR"/>
        </w:rPr>
        <w:t>stoke 2025.–2029.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 sa obrazloženjem vijećnici su dobili uz poziv.</w:t>
      </w:r>
    </w:p>
    <w:p w14:paraId="50FB9C2B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Rasprava nije vođena pa je predsjednik dao Plan na usvajanje. </w:t>
      </w:r>
    </w:p>
    <w:p w14:paraId="5FA2EB3F" w14:textId="15B888D3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Glasalo je svih 10 vijećnika i predsjednik konstatira da je Gradsko vijeće jednoglasno usvojilo </w:t>
      </w:r>
      <w:r>
        <w:rPr>
          <w:rFonts w:ascii="Verdana" w:hAnsi="Verdana" w:cs="Calibri"/>
          <w:kern w:val="0"/>
          <w:sz w:val="20"/>
          <w:szCs w:val="20"/>
          <w:lang w:val="en-US" w:eastAsia="hr-HR"/>
        </w:rPr>
        <w:t>Plan upravljanja destinacijom Slunj–R</w:t>
      </w:r>
      <w:r w:rsidR="00D96B6D">
        <w:rPr>
          <w:rFonts w:ascii="Verdana" w:hAnsi="Verdana" w:cs="Calibri"/>
          <w:kern w:val="0"/>
          <w:sz w:val="20"/>
          <w:szCs w:val="20"/>
          <w:lang w:val="en-US" w:eastAsia="hr-HR"/>
        </w:rPr>
        <w:t>a</w:t>
      </w:r>
      <w:r>
        <w:rPr>
          <w:rFonts w:ascii="Verdana" w:hAnsi="Verdana" w:cs="Calibri"/>
          <w:kern w:val="0"/>
          <w:sz w:val="20"/>
          <w:szCs w:val="20"/>
          <w:lang w:val="en-US" w:eastAsia="hr-HR"/>
        </w:rPr>
        <w:t>stoke 2025.–2029.</w:t>
      </w:r>
    </w:p>
    <w:p w14:paraId="0827B09F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</w:p>
    <w:p w14:paraId="75AF8A57" w14:textId="77777777" w:rsidR="00E6563A" w:rsidRDefault="00E6563A" w:rsidP="00E6563A">
      <w:pPr>
        <w:pStyle w:val="Bezproreda"/>
        <w:numPr>
          <w:ilvl w:val="0"/>
          <w:numId w:val="2"/>
        </w:numPr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Odluka o izmjeni Odluke o prihvaćanju ponude za prodaju kč.br. 65/1 </w:t>
      </w:r>
    </w:p>
    <w:p w14:paraId="6A5B2FDA" w14:textId="77777777" w:rsidR="00E6563A" w:rsidRDefault="00E6563A" w:rsidP="00E6563A">
      <w:pPr>
        <w:pStyle w:val="Bezproreda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k.o. Slunj 1</w:t>
      </w:r>
    </w:p>
    <w:p w14:paraId="4747AEF6" w14:textId="77777777" w:rsidR="00E6563A" w:rsidRDefault="00E6563A" w:rsidP="00E6563A">
      <w:pPr>
        <w:pStyle w:val="Bezproreda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hAnsi="Verdana" w:cs="Tahoma"/>
          <w:sz w:val="20"/>
          <w:szCs w:val="20"/>
        </w:rPr>
        <w:t>Prijedlog Odluke o izmjeni Odluke o prihvaćanju ponude za prodaju kč.br. 65/1 k.o. Slunj 1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 sa obrazloženjem vijećnici su dobili uz poziv.</w:t>
      </w:r>
    </w:p>
    <w:p w14:paraId="240FFB5F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Rasprava nije vođena pa je predsjednik dao Odluku na usvajanje. </w:t>
      </w:r>
    </w:p>
    <w:p w14:paraId="142B237C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jednoglasno usvojilo</w:t>
      </w:r>
      <w:r>
        <w:rPr>
          <w:rFonts w:ascii="Verdana" w:hAnsi="Verdana" w:cs="Tahoma"/>
          <w:sz w:val="20"/>
          <w:szCs w:val="20"/>
          <w:lang w:val="en-US"/>
        </w:rPr>
        <w:t xml:space="preserve"> </w:t>
      </w:r>
      <w:r>
        <w:rPr>
          <w:rFonts w:ascii="Verdana" w:hAnsi="Verdana" w:cs="Tahoma"/>
          <w:sz w:val="20"/>
          <w:szCs w:val="20"/>
        </w:rPr>
        <w:t>Odluku o izmjeni Odluke o prihvaćanju ponude za prodaju kč.br. 65/1 k.o. Slunj 1.</w:t>
      </w:r>
    </w:p>
    <w:p w14:paraId="55FD19D2" w14:textId="77777777" w:rsidR="00E6563A" w:rsidRDefault="00E6563A" w:rsidP="00E6563A">
      <w:pPr>
        <w:pStyle w:val="Bezproreda"/>
        <w:jc w:val="both"/>
        <w:rPr>
          <w:rFonts w:ascii="Verdana" w:hAnsi="Verdana" w:cs="Tahoma"/>
          <w:sz w:val="20"/>
          <w:szCs w:val="20"/>
        </w:rPr>
      </w:pPr>
    </w:p>
    <w:p w14:paraId="69D47BF5" w14:textId="77777777" w:rsidR="00E6563A" w:rsidRDefault="00E6563A" w:rsidP="00E6563A">
      <w:pPr>
        <w:numPr>
          <w:ilvl w:val="0"/>
          <w:numId w:val="2"/>
        </w:numPr>
        <w:spacing w:line="252" w:lineRule="auto"/>
        <w:contextualSpacing/>
        <w:rPr>
          <w:rFonts w:ascii="Verdana" w:eastAsia="Calibri" w:hAnsi="Verdana"/>
          <w:b/>
          <w:bCs/>
          <w:kern w:val="0"/>
          <w:sz w:val="20"/>
          <w:szCs w:val="20"/>
          <w14:ligatures w14:val="none"/>
        </w:rPr>
      </w:pPr>
      <w:r>
        <w:rPr>
          <w:rFonts w:ascii="Verdana" w:hAnsi="Verdana"/>
          <w:b/>
          <w:bCs/>
          <w:sz w:val="20"/>
          <w:szCs w:val="20"/>
        </w:rPr>
        <w:t xml:space="preserve">Odluka o objavi Javnog poziva za predlaganje kandidata za članove </w:t>
      </w:r>
    </w:p>
    <w:p w14:paraId="17A44AB6" w14:textId="77777777" w:rsidR="00E6563A" w:rsidRDefault="00E6563A" w:rsidP="00E6563A">
      <w:pPr>
        <w:spacing w:line="252" w:lineRule="auto"/>
        <w:contextualSpacing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Savjeta mladih Grada Slunja</w:t>
      </w:r>
    </w:p>
    <w:p w14:paraId="14D2E064" w14:textId="77777777" w:rsidR="00E6563A" w:rsidRDefault="00E6563A" w:rsidP="00E6563A">
      <w:pPr>
        <w:spacing w:line="252" w:lineRule="auto"/>
        <w:contextualSpacing/>
        <w:jc w:val="both"/>
        <w:rPr>
          <w:rFonts w:ascii="Verdana" w:eastAsia="Calibri" w:hAnsi="Verdana"/>
          <w:b/>
          <w:bCs/>
          <w:kern w:val="0"/>
          <w:sz w:val="20"/>
          <w:szCs w:val="20"/>
          <w14:ligatures w14:val="none"/>
        </w:rPr>
      </w:pPr>
      <w:r>
        <w:rPr>
          <w:rFonts w:ascii="Verdana" w:hAnsi="Verdana"/>
          <w:sz w:val="20"/>
          <w:szCs w:val="20"/>
        </w:rPr>
        <w:t>Prijedlog Odluke o objavi Javnog poziva za predlaganje kandidata za članove Savjeta mladih Grada Slunja</w:t>
      </w:r>
      <w:r>
        <w:rPr>
          <w:rFonts w:ascii="Verdana" w:eastAsia="Calibri" w:hAnsi="Verdana"/>
          <w:sz w:val="20"/>
          <w:szCs w:val="20"/>
          <w:lang w:val="en-US" w:bidi="en-US"/>
        </w:rPr>
        <w:t xml:space="preserve"> sa obrazloženjem vijećnici su dobili uz poziv.</w:t>
      </w:r>
    </w:p>
    <w:p w14:paraId="78F71F9C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 xml:space="preserve">Rasprava nije vođena pa je predsjednik dao Odluku na usvajanje. </w:t>
      </w:r>
    </w:p>
    <w:p w14:paraId="3B84A838" w14:textId="77777777" w:rsidR="00E6563A" w:rsidRDefault="00E6563A" w:rsidP="00E6563A">
      <w:pPr>
        <w:spacing w:line="252" w:lineRule="auto"/>
        <w:contextualSpacing/>
        <w:jc w:val="both"/>
        <w:rPr>
          <w:rFonts w:ascii="Verdana" w:eastAsia="Calibri" w:hAnsi="Verdana"/>
          <w:kern w:val="0"/>
          <w:sz w:val="20"/>
          <w:szCs w:val="20"/>
          <w14:ligatures w14:val="none"/>
        </w:rPr>
      </w:pPr>
      <w:r>
        <w:rPr>
          <w:rFonts w:ascii="Verdana" w:eastAsia="Calibri" w:hAnsi="Verdana"/>
          <w:sz w:val="20"/>
          <w:szCs w:val="20"/>
          <w:lang w:val="en-US" w:bidi="en-US"/>
        </w:rPr>
        <w:t>Glasalo je svih 10 vijećnika i predsjednik konstatira da je Gradsko vijeće jednoglasno usvojilo</w:t>
      </w:r>
      <w:r>
        <w:rPr>
          <w:rFonts w:ascii="Verdana" w:eastAsia="Calibri" w:hAnsi="Verdana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Verdana" w:hAnsi="Verdana"/>
          <w:sz w:val="20"/>
          <w:szCs w:val="20"/>
        </w:rPr>
        <w:t>Odluku o objavi Javnog poziva za predlaganje kandidata za članove Savjeta mladih Grada Slunja.</w:t>
      </w:r>
    </w:p>
    <w:p w14:paraId="6B36529E" w14:textId="77777777" w:rsidR="00E6563A" w:rsidRDefault="00E6563A" w:rsidP="00E6563A">
      <w:pPr>
        <w:spacing w:line="252" w:lineRule="auto"/>
        <w:contextualSpacing/>
        <w:rPr>
          <w:rFonts w:ascii="Verdana" w:eastAsia="Calibri" w:hAnsi="Verdana"/>
          <w:kern w:val="0"/>
          <w:sz w:val="20"/>
          <w:szCs w:val="20"/>
          <w14:ligatures w14:val="none"/>
        </w:rPr>
      </w:pPr>
    </w:p>
    <w:p w14:paraId="1E0C7548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5EFC04A0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054A542E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val="en-US" w:bidi="en-US"/>
        </w:rPr>
      </w:pPr>
    </w:p>
    <w:p w14:paraId="385AFB48" w14:textId="4465F272" w:rsidR="00DF106F" w:rsidRPr="00E7626D" w:rsidRDefault="00DF106F" w:rsidP="00DF106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 w:rsidRPr="00E7626D">
        <w:rPr>
          <w:rFonts w:ascii="Verdana" w:eastAsia="Calibri" w:hAnsi="Verdana"/>
          <w:sz w:val="20"/>
          <w:szCs w:val="20"/>
          <w:lang w:eastAsia="hr-HR" w:bidi="en-US"/>
        </w:rPr>
        <w:t>S ovom točkom iscrpljen je dnevni red sjednice i predsjednik zaključuje njen rad u 14,</w:t>
      </w:r>
      <w:r>
        <w:rPr>
          <w:rFonts w:ascii="Verdana" w:eastAsia="Calibri" w:hAnsi="Verdana"/>
          <w:sz w:val="20"/>
          <w:szCs w:val="20"/>
          <w:lang w:eastAsia="hr-HR" w:bidi="en-US"/>
        </w:rPr>
        <w:t>13</w:t>
      </w:r>
      <w:r w:rsidRPr="00E7626D">
        <w:rPr>
          <w:rFonts w:ascii="Verdana" w:eastAsia="Calibri" w:hAnsi="Verdana"/>
          <w:sz w:val="20"/>
          <w:szCs w:val="20"/>
          <w:lang w:eastAsia="hr-HR" w:bidi="en-US"/>
        </w:rPr>
        <w:t xml:space="preserve"> sati. </w:t>
      </w:r>
    </w:p>
    <w:p w14:paraId="1566B973" w14:textId="77777777" w:rsidR="00DF106F" w:rsidRPr="00E7626D" w:rsidRDefault="00DF106F" w:rsidP="00DF106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</w:p>
    <w:p w14:paraId="20E51E69" w14:textId="77777777" w:rsidR="00DF106F" w:rsidRPr="00E7626D" w:rsidRDefault="00DF106F" w:rsidP="00DF106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</w:p>
    <w:p w14:paraId="2FB6917F" w14:textId="1612D8BB" w:rsidR="00E6563A" w:rsidRDefault="00DF106F" w:rsidP="00DF106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 w:rsidRPr="00E7626D">
        <w:rPr>
          <w:rFonts w:ascii="Verdana" w:eastAsia="Calibri" w:hAnsi="Verdana"/>
          <w:sz w:val="20"/>
          <w:szCs w:val="20"/>
          <w:lang w:eastAsia="hr-HR" w:bidi="en-US"/>
        </w:rPr>
        <w:t>ZAPISNIK SASTAVILA:</w:t>
      </w:r>
      <w:r w:rsidR="00E6563A">
        <w:rPr>
          <w:rFonts w:ascii="Verdana" w:eastAsia="Calibri" w:hAnsi="Verdana"/>
          <w:sz w:val="20"/>
          <w:szCs w:val="20"/>
          <w:lang w:bidi="en-US"/>
        </w:rPr>
        <w:tab/>
      </w:r>
      <w:r w:rsidR="00E6563A">
        <w:rPr>
          <w:rFonts w:ascii="Verdana" w:eastAsia="Calibri" w:hAnsi="Verdana"/>
          <w:sz w:val="20"/>
          <w:szCs w:val="20"/>
          <w:lang w:bidi="en-US"/>
        </w:rPr>
        <w:tab/>
      </w:r>
      <w:r w:rsidR="00E6563A">
        <w:rPr>
          <w:rFonts w:ascii="Verdana" w:eastAsia="Calibri" w:hAnsi="Verdana"/>
          <w:sz w:val="20"/>
          <w:szCs w:val="20"/>
          <w:lang w:bidi="en-US"/>
        </w:rPr>
        <w:tab/>
        <w:t xml:space="preserve">  </w:t>
      </w:r>
      <w:r w:rsidR="00E6563A">
        <w:rPr>
          <w:rFonts w:ascii="Verdana" w:eastAsia="Calibri" w:hAnsi="Verdana"/>
          <w:sz w:val="20"/>
          <w:szCs w:val="20"/>
          <w:lang w:bidi="en-US"/>
        </w:rPr>
        <w:tab/>
      </w:r>
      <w:r w:rsidR="00E6563A">
        <w:rPr>
          <w:rFonts w:ascii="Verdana" w:eastAsia="Calibri" w:hAnsi="Verdana"/>
          <w:sz w:val="20"/>
          <w:szCs w:val="20"/>
          <w:lang w:bidi="en-US"/>
        </w:rPr>
        <w:tab/>
      </w:r>
      <w:r w:rsidR="00E6563A">
        <w:rPr>
          <w:rFonts w:ascii="Verdana" w:eastAsia="Calibri" w:hAnsi="Verdana"/>
          <w:sz w:val="20"/>
          <w:szCs w:val="20"/>
          <w:lang w:bidi="en-US"/>
        </w:rPr>
        <w:tab/>
      </w:r>
      <w:r w:rsidR="00E6563A">
        <w:rPr>
          <w:rFonts w:ascii="Verdana" w:eastAsia="Calibri" w:hAnsi="Verdana"/>
          <w:sz w:val="20"/>
          <w:szCs w:val="20"/>
          <w:lang w:bidi="en-US"/>
        </w:rPr>
        <w:tab/>
        <w:t xml:space="preserve">  PREDSJEDNIK</w:t>
      </w:r>
    </w:p>
    <w:p w14:paraId="09F89293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  <w:t xml:space="preserve">        GRADSKOG VIJEĆA</w:t>
      </w:r>
    </w:p>
    <w:p w14:paraId="201BD849" w14:textId="77777777" w:rsidR="00E6563A" w:rsidRDefault="00E6563A" w:rsidP="00E6563A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bidi="en-US"/>
        </w:rPr>
      </w:pPr>
      <w:r>
        <w:rPr>
          <w:rFonts w:ascii="Verdana" w:eastAsia="Calibri" w:hAnsi="Verdana"/>
          <w:sz w:val="20"/>
          <w:szCs w:val="20"/>
          <w:lang w:bidi="en-US"/>
        </w:rPr>
        <w:t>Dragoslava Cindrić</w:t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</w:r>
      <w:r>
        <w:rPr>
          <w:rFonts w:ascii="Verdana" w:eastAsia="Calibri" w:hAnsi="Verdana"/>
          <w:sz w:val="20"/>
          <w:szCs w:val="20"/>
          <w:lang w:bidi="en-US"/>
        </w:rPr>
        <w:tab/>
        <w:t xml:space="preserve">  </w:t>
      </w:r>
      <w:r>
        <w:rPr>
          <w:rFonts w:ascii="Verdana" w:eastAsia="Calibri" w:hAnsi="Verdana"/>
          <w:sz w:val="20"/>
          <w:szCs w:val="20"/>
          <w:lang w:bidi="en-US"/>
        </w:rPr>
        <w:tab/>
        <w:t xml:space="preserve">     Jure Katić</w:t>
      </w:r>
    </w:p>
    <w:p w14:paraId="67453BEA" w14:textId="77777777" w:rsidR="00E6563A" w:rsidRDefault="00E6563A" w:rsidP="00E6563A">
      <w:pPr>
        <w:spacing w:line="252" w:lineRule="auto"/>
        <w:rPr>
          <w:rFonts w:ascii="Calibri" w:eastAsia="Calibri" w:hAnsi="Calibri"/>
          <w:kern w:val="0"/>
          <w:sz w:val="22"/>
          <w:szCs w:val="22"/>
          <w14:ligatures w14:val="none"/>
        </w:rPr>
      </w:pPr>
    </w:p>
    <w:p w14:paraId="66186037" w14:textId="77777777" w:rsidR="00E6563A" w:rsidRDefault="00E6563A" w:rsidP="00E6563A"/>
    <w:p w14:paraId="344A9D81" w14:textId="77777777" w:rsidR="00A727FC" w:rsidRDefault="00A727FC"/>
    <w:sectPr w:rsidR="00A7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C90"/>
    <w:multiLevelType w:val="hybridMultilevel"/>
    <w:tmpl w:val="8FDEDEAC"/>
    <w:lvl w:ilvl="0" w:tplc="68BC743C">
      <w:start w:val="16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35076F"/>
    <w:multiLevelType w:val="hybridMultilevel"/>
    <w:tmpl w:val="C0B0BDDA"/>
    <w:lvl w:ilvl="0" w:tplc="FEB039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46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434794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3A"/>
    <w:rsid w:val="00531827"/>
    <w:rsid w:val="007F0337"/>
    <w:rsid w:val="00980F34"/>
    <w:rsid w:val="00987811"/>
    <w:rsid w:val="00A727FC"/>
    <w:rsid w:val="00A90C90"/>
    <w:rsid w:val="00D96B6D"/>
    <w:rsid w:val="00DF106F"/>
    <w:rsid w:val="00E6563A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A929"/>
  <w15:chartTrackingRefBased/>
  <w15:docId w15:val="{2CEC7841-46E9-401A-B8E9-7EB9A99F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3A"/>
    <w:pPr>
      <w:spacing w:line="27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E65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5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5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5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5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5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5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5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5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5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5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56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56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56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56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56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56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5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5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5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56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56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56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5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56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563A"/>
    <w:rPr>
      <w:b/>
      <w:bCs/>
      <w:smallCaps/>
      <w:color w:val="0F4761" w:themeColor="accent1" w:themeShade="BF"/>
      <w:spacing w:val="5"/>
    </w:rPr>
  </w:style>
  <w:style w:type="character" w:customStyle="1" w:styleId="BezproredaChar">
    <w:name w:val="Bez proreda Char"/>
    <w:link w:val="Bezproreda"/>
    <w:uiPriority w:val="1"/>
    <w:locked/>
    <w:rsid w:val="00E6563A"/>
    <w:rPr>
      <w:rFonts w:ascii="Aptos" w:eastAsia="Aptos" w:hAnsi="Aptos" w:cs="Times New Roman"/>
    </w:rPr>
  </w:style>
  <w:style w:type="paragraph" w:styleId="Bezproreda">
    <w:name w:val="No Spacing"/>
    <w:link w:val="BezproredaChar"/>
    <w:uiPriority w:val="1"/>
    <w:qFormat/>
    <w:rsid w:val="00E6563A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3</cp:revision>
  <dcterms:created xsi:type="dcterms:W3CDTF">2025-10-07T06:54:00Z</dcterms:created>
  <dcterms:modified xsi:type="dcterms:W3CDTF">2025-10-08T11:21:00Z</dcterms:modified>
</cp:coreProperties>
</file>