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DEBA9B" w14:textId="77777777" w:rsidR="003D24C8" w:rsidRPr="00BF51B7" w:rsidRDefault="003D24C8" w:rsidP="003D24C8">
      <w:pPr>
        <w:tabs>
          <w:tab w:val="center" w:pos="1560"/>
        </w:tabs>
        <w:jc w:val="both"/>
        <w:rPr>
          <w:rFonts w:ascii="Verdana" w:hAnsi="Verdana"/>
          <w:lang w:val="hr-HR"/>
        </w:rPr>
      </w:pPr>
      <w:r w:rsidRPr="00BF51B7">
        <w:rPr>
          <w:rFonts w:ascii="Verdana" w:hAnsi="Verdana"/>
          <w:lang w:val="hr-HR"/>
        </w:rPr>
        <w:tab/>
      </w:r>
      <w:r w:rsidRPr="00BF51B7">
        <w:rPr>
          <w:rFonts w:ascii="Verdana" w:hAnsi="Verdana"/>
          <w:lang w:val="hr-HR"/>
        </w:rPr>
        <w:object w:dxaOrig="1621" w:dyaOrig="2091" w14:anchorId="3A67E1B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60pt" o:ole="">
            <v:imagedata r:id="rId5" o:title=""/>
          </v:shape>
          <o:OLEObject Type="Embed" ProgID="CDraw4" ShapeID="_x0000_i1025" DrawAspect="Content" ObjectID="_1730547031" r:id="rId6"/>
        </w:object>
      </w:r>
      <w:r w:rsidR="00487328" w:rsidRPr="00BF51B7">
        <w:rPr>
          <w:rFonts w:ascii="Verdana" w:hAnsi="Verdana"/>
          <w:lang w:val="hr-HR"/>
        </w:rPr>
        <w:tab/>
      </w:r>
      <w:r w:rsidR="00487328" w:rsidRPr="00BF51B7">
        <w:rPr>
          <w:rFonts w:ascii="Verdana" w:hAnsi="Verdana"/>
          <w:lang w:val="hr-HR"/>
        </w:rPr>
        <w:tab/>
      </w:r>
      <w:r w:rsidR="00487328" w:rsidRPr="00BF51B7">
        <w:rPr>
          <w:rFonts w:ascii="Verdana" w:hAnsi="Verdana"/>
          <w:lang w:val="hr-HR"/>
        </w:rPr>
        <w:tab/>
      </w:r>
      <w:r w:rsidR="00487328" w:rsidRPr="00BF51B7">
        <w:rPr>
          <w:rFonts w:ascii="Verdana" w:hAnsi="Verdana"/>
          <w:lang w:val="hr-HR"/>
        </w:rPr>
        <w:tab/>
      </w:r>
      <w:r w:rsidR="00487328" w:rsidRPr="00BF51B7">
        <w:rPr>
          <w:rFonts w:ascii="Verdana" w:hAnsi="Verdana"/>
          <w:lang w:val="hr-HR"/>
        </w:rPr>
        <w:tab/>
      </w:r>
      <w:r w:rsidR="00487328" w:rsidRPr="00BF51B7">
        <w:rPr>
          <w:rFonts w:ascii="Verdana" w:hAnsi="Verdana"/>
          <w:lang w:val="hr-HR"/>
        </w:rPr>
        <w:tab/>
      </w:r>
      <w:r w:rsidR="00487328" w:rsidRPr="00BF51B7">
        <w:rPr>
          <w:rFonts w:ascii="Verdana" w:hAnsi="Verdana"/>
          <w:lang w:val="hr-HR"/>
        </w:rPr>
        <w:tab/>
      </w:r>
      <w:r w:rsidRPr="00BF51B7">
        <w:rPr>
          <w:rFonts w:ascii="Verdana" w:hAnsi="Verdana"/>
          <w:b/>
          <w:i/>
          <w:lang w:val="hr-HR"/>
        </w:rPr>
        <w:tab/>
      </w:r>
      <w:r w:rsidRPr="00BF51B7">
        <w:rPr>
          <w:rFonts w:ascii="Verdana" w:hAnsi="Verdana"/>
          <w:b/>
          <w:lang w:val="hr-HR"/>
        </w:rPr>
        <w:t>REPUBLIKA    HRVATSKA</w:t>
      </w:r>
    </w:p>
    <w:p w14:paraId="60A98434" w14:textId="77777777" w:rsidR="003D24C8" w:rsidRPr="00BF51B7" w:rsidRDefault="003D24C8" w:rsidP="003D24C8">
      <w:pPr>
        <w:tabs>
          <w:tab w:val="center" w:pos="1560"/>
        </w:tabs>
        <w:jc w:val="both"/>
        <w:rPr>
          <w:rFonts w:ascii="Verdana" w:hAnsi="Verdana"/>
          <w:b/>
          <w:lang w:val="hr-HR"/>
        </w:rPr>
      </w:pPr>
      <w:r w:rsidRPr="00BF51B7">
        <w:rPr>
          <w:rFonts w:ascii="Verdana" w:hAnsi="Verdana"/>
          <w:b/>
          <w:lang w:val="hr-HR"/>
        </w:rPr>
        <w:tab/>
        <w:t>KARLOVAČKA ŽUPANIJA</w:t>
      </w:r>
    </w:p>
    <w:p w14:paraId="6241AC0F" w14:textId="77777777" w:rsidR="003D24C8" w:rsidRPr="00BF51B7" w:rsidRDefault="003D24C8" w:rsidP="003D24C8">
      <w:pPr>
        <w:tabs>
          <w:tab w:val="center" w:pos="1560"/>
        </w:tabs>
        <w:jc w:val="both"/>
        <w:rPr>
          <w:rFonts w:ascii="Verdana" w:hAnsi="Verdana"/>
          <w:b/>
          <w:lang w:val="hr-HR"/>
        </w:rPr>
      </w:pPr>
      <w:r w:rsidRPr="00BF51B7">
        <w:rPr>
          <w:rFonts w:ascii="Verdana" w:hAnsi="Verdana"/>
          <w:b/>
          <w:lang w:val="hr-HR"/>
        </w:rPr>
        <w:t xml:space="preserve">            GRAD SLUNJ</w:t>
      </w:r>
    </w:p>
    <w:p w14:paraId="0C72AE3E" w14:textId="77777777" w:rsidR="003D24C8" w:rsidRPr="00BF51B7" w:rsidRDefault="003D24C8" w:rsidP="003D24C8">
      <w:pPr>
        <w:tabs>
          <w:tab w:val="center" w:pos="1560"/>
        </w:tabs>
        <w:jc w:val="both"/>
        <w:rPr>
          <w:rFonts w:ascii="Verdana" w:hAnsi="Verdana"/>
          <w:lang w:val="hr-HR"/>
        </w:rPr>
      </w:pPr>
      <w:r w:rsidRPr="00BF51B7">
        <w:rPr>
          <w:rFonts w:ascii="Verdana" w:hAnsi="Verdana"/>
          <w:lang w:val="hr-HR"/>
        </w:rPr>
        <w:t xml:space="preserve">       GRADSKO VIJEĆE </w:t>
      </w:r>
    </w:p>
    <w:p w14:paraId="26933E7E" w14:textId="77777777" w:rsidR="003D24C8" w:rsidRPr="00BF51B7" w:rsidRDefault="003D24C8" w:rsidP="003D24C8">
      <w:pPr>
        <w:rPr>
          <w:rFonts w:ascii="Verdana" w:hAnsi="Verdana"/>
          <w:lang w:val="hr-HR"/>
        </w:rPr>
      </w:pPr>
    </w:p>
    <w:p w14:paraId="79D12390" w14:textId="1E535674" w:rsidR="003D24C8" w:rsidRPr="00BF51B7" w:rsidRDefault="003D24C8" w:rsidP="003D24C8">
      <w:pPr>
        <w:rPr>
          <w:rFonts w:ascii="Verdana" w:hAnsi="Verdana"/>
          <w:lang w:val="hr-HR"/>
        </w:rPr>
      </w:pPr>
      <w:r w:rsidRPr="00BF51B7">
        <w:rPr>
          <w:rFonts w:ascii="Verdana" w:hAnsi="Verdana"/>
          <w:lang w:val="hr-HR"/>
        </w:rPr>
        <w:t xml:space="preserve">KLASA: </w:t>
      </w:r>
      <w:r w:rsidR="00487328" w:rsidRPr="00BF51B7">
        <w:rPr>
          <w:rFonts w:ascii="Verdana" w:hAnsi="Verdana"/>
          <w:lang w:val="hr-HR"/>
        </w:rPr>
        <w:t>0</w:t>
      </w:r>
      <w:r w:rsidR="00AA62A6">
        <w:rPr>
          <w:rFonts w:ascii="Verdana" w:hAnsi="Verdana"/>
          <w:lang w:val="hr-HR"/>
        </w:rPr>
        <w:t>25</w:t>
      </w:r>
      <w:r w:rsidR="00487328" w:rsidRPr="00BF51B7">
        <w:rPr>
          <w:rFonts w:ascii="Verdana" w:hAnsi="Verdana"/>
          <w:lang w:val="hr-HR"/>
        </w:rPr>
        <w:t>-01/</w:t>
      </w:r>
      <w:r w:rsidR="001F73D0">
        <w:rPr>
          <w:rFonts w:ascii="Verdana" w:hAnsi="Verdana"/>
          <w:lang w:val="hr-HR"/>
        </w:rPr>
        <w:t>2</w:t>
      </w:r>
      <w:r w:rsidR="00AA62A6">
        <w:rPr>
          <w:rFonts w:ascii="Verdana" w:hAnsi="Verdana"/>
          <w:lang w:val="hr-HR"/>
        </w:rPr>
        <w:t>2</w:t>
      </w:r>
      <w:r w:rsidR="00487328" w:rsidRPr="00BF51B7">
        <w:rPr>
          <w:rFonts w:ascii="Verdana" w:hAnsi="Verdana"/>
          <w:lang w:val="hr-HR"/>
        </w:rPr>
        <w:t>-01/</w:t>
      </w:r>
      <w:r w:rsidR="00AA62A6">
        <w:rPr>
          <w:rFonts w:ascii="Verdana" w:hAnsi="Verdana"/>
          <w:lang w:val="hr-HR"/>
        </w:rPr>
        <w:t>1</w:t>
      </w:r>
      <w:r w:rsidR="00670F9F">
        <w:rPr>
          <w:rFonts w:ascii="Verdana" w:hAnsi="Verdana"/>
          <w:lang w:val="hr-HR"/>
        </w:rPr>
        <w:t>4</w:t>
      </w:r>
    </w:p>
    <w:p w14:paraId="674E4991" w14:textId="000FAE16" w:rsidR="003D24C8" w:rsidRPr="00BF51B7" w:rsidRDefault="003D24C8" w:rsidP="003D24C8">
      <w:pPr>
        <w:rPr>
          <w:rFonts w:ascii="Verdana" w:hAnsi="Verdana"/>
          <w:lang w:val="hr-HR"/>
        </w:rPr>
      </w:pPr>
      <w:r w:rsidRPr="00BF51B7">
        <w:rPr>
          <w:rFonts w:ascii="Verdana" w:hAnsi="Verdana"/>
          <w:lang w:val="hr-HR"/>
        </w:rPr>
        <w:t>URBROJ: 2133</w:t>
      </w:r>
      <w:r w:rsidR="00467230">
        <w:rPr>
          <w:rFonts w:ascii="Verdana" w:hAnsi="Verdana"/>
          <w:lang w:val="hr-HR"/>
        </w:rPr>
        <w:t>-</w:t>
      </w:r>
      <w:r w:rsidRPr="00BF51B7">
        <w:rPr>
          <w:rFonts w:ascii="Verdana" w:hAnsi="Verdana"/>
          <w:lang w:val="hr-HR"/>
        </w:rPr>
        <w:t>04-0</w:t>
      </w:r>
      <w:r w:rsidR="00467230">
        <w:rPr>
          <w:rFonts w:ascii="Verdana" w:hAnsi="Verdana"/>
          <w:lang w:val="hr-HR"/>
        </w:rPr>
        <w:t>3</w:t>
      </w:r>
      <w:r w:rsidRPr="00BF51B7">
        <w:rPr>
          <w:rFonts w:ascii="Verdana" w:hAnsi="Verdana"/>
          <w:lang w:val="hr-HR"/>
        </w:rPr>
        <w:t>/01-</w:t>
      </w:r>
      <w:r w:rsidR="001F73D0">
        <w:rPr>
          <w:rFonts w:ascii="Verdana" w:hAnsi="Verdana"/>
          <w:lang w:val="hr-HR"/>
        </w:rPr>
        <w:t>2</w:t>
      </w:r>
      <w:r w:rsidR="00467230">
        <w:rPr>
          <w:rFonts w:ascii="Verdana" w:hAnsi="Verdana"/>
          <w:lang w:val="hr-HR"/>
        </w:rPr>
        <w:t>2</w:t>
      </w:r>
      <w:r w:rsidR="00487328" w:rsidRPr="00BF51B7">
        <w:rPr>
          <w:rFonts w:ascii="Verdana" w:hAnsi="Verdana"/>
          <w:lang w:val="hr-HR"/>
        </w:rPr>
        <w:t>-</w:t>
      </w:r>
    </w:p>
    <w:p w14:paraId="41691C10" w14:textId="42A4E1B9" w:rsidR="003D24C8" w:rsidRPr="00BF51B7" w:rsidRDefault="003D24C8" w:rsidP="003D24C8">
      <w:pPr>
        <w:rPr>
          <w:rFonts w:ascii="Verdana" w:hAnsi="Verdana"/>
          <w:lang w:val="hr-HR"/>
        </w:rPr>
      </w:pPr>
      <w:r w:rsidRPr="00BF51B7">
        <w:rPr>
          <w:rFonts w:ascii="Verdana" w:hAnsi="Verdana"/>
          <w:lang w:val="hr-HR"/>
        </w:rPr>
        <w:t xml:space="preserve">Slunj, </w:t>
      </w:r>
      <w:r w:rsidR="00A32224" w:rsidRPr="00BF51B7">
        <w:rPr>
          <w:rFonts w:ascii="Verdana" w:hAnsi="Verdana"/>
          <w:lang w:val="hr-HR"/>
        </w:rPr>
        <w:t>_____________</w:t>
      </w:r>
      <w:r w:rsidRPr="00BF51B7">
        <w:rPr>
          <w:rFonts w:ascii="Verdana" w:hAnsi="Verdana"/>
          <w:lang w:val="hr-HR"/>
        </w:rPr>
        <w:t>20</w:t>
      </w:r>
      <w:r w:rsidR="001F73D0">
        <w:rPr>
          <w:rFonts w:ascii="Verdana" w:hAnsi="Verdana"/>
          <w:lang w:val="hr-HR"/>
        </w:rPr>
        <w:t>2</w:t>
      </w:r>
      <w:r w:rsidR="00467230">
        <w:rPr>
          <w:rFonts w:ascii="Verdana" w:hAnsi="Verdana"/>
          <w:lang w:val="hr-HR"/>
        </w:rPr>
        <w:t>2</w:t>
      </w:r>
      <w:r w:rsidRPr="00BF51B7">
        <w:rPr>
          <w:rFonts w:ascii="Verdana" w:hAnsi="Verdana"/>
          <w:lang w:val="hr-HR"/>
        </w:rPr>
        <w:t xml:space="preserve">. </w:t>
      </w:r>
    </w:p>
    <w:p w14:paraId="78666A3A" w14:textId="77777777" w:rsidR="003D24C8" w:rsidRPr="00BF51B7" w:rsidRDefault="003D24C8" w:rsidP="003D24C8">
      <w:pPr>
        <w:pStyle w:val="Tekstkomentara"/>
        <w:rPr>
          <w:rFonts w:ascii="Verdana" w:hAnsi="Verdana"/>
          <w:lang w:val="hr-HR"/>
        </w:rPr>
      </w:pPr>
    </w:p>
    <w:p w14:paraId="0C0619CD" w14:textId="77777777" w:rsidR="003D24C8" w:rsidRPr="00BF51B7" w:rsidRDefault="003D24C8" w:rsidP="003D24C8">
      <w:pPr>
        <w:pStyle w:val="Tekstkomentara"/>
        <w:rPr>
          <w:rFonts w:ascii="Verdana" w:hAnsi="Verdana"/>
          <w:lang w:val="hr-HR"/>
        </w:rPr>
      </w:pPr>
    </w:p>
    <w:p w14:paraId="61188225" w14:textId="7875B5F7" w:rsidR="003D24C8" w:rsidRPr="00BF51B7" w:rsidRDefault="003D24C8" w:rsidP="003D24C8">
      <w:pPr>
        <w:pStyle w:val="Tekstkomentara"/>
        <w:jc w:val="both"/>
        <w:rPr>
          <w:rFonts w:ascii="Verdana" w:hAnsi="Verdana"/>
          <w:lang w:val="hr-HR"/>
        </w:rPr>
      </w:pPr>
      <w:r w:rsidRPr="00BF51B7">
        <w:rPr>
          <w:rFonts w:ascii="Verdana" w:hAnsi="Verdana"/>
          <w:lang w:val="hr-HR"/>
        </w:rPr>
        <w:t xml:space="preserve">Na temelju članka </w:t>
      </w:r>
      <w:r w:rsidR="00321FA3" w:rsidRPr="00BF51B7">
        <w:rPr>
          <w:rFonts w:ascii="Verdana" w:hAnsi="Verdana"/>
          <w:lang w:val="hr-HR"/>
        </w:rPr>
        <w:t xml:space="preserve">457. Zakona o trgovačkim društvima („Narodne novine“ 111/93, 34/99, 121/99-vjerodostojno tumačenje, 52/00-Odluka USRH, 118/03, 107/07, 146/08, 137/09, </w:t>
      </w:r>
      <w:r w:rsidR="00487328" w:rsidRPr="00BF51B7">
        <w:rPr>
          <w:rFonts w:ascii="Verdana" w:hAnsi="Verdana"/>
          <w:lang w:val="hr-HR"/>
        </w:rPr>
        <w:t>152/11-pročišćeni tekst, 111/12,</w:t>
      </w:r>
      <w:r w:rsidR="00321FA3" w:rsidRPr="00BF51B7">
        <w:rPr>
          <w:rFonts w:ascii="Verdana" w:hAnsi="Verdana"/>
          <w:lang w:val="hr-HR"/>
        </w:rPr>
        <w:t xml:space="preserve"> 68/13</w:t>
      </w:r>
      <w:r w:rsidR="00BF51B7" w:rsidRPr="00BF51B7">
        <w:rPr>
          <w:rFonts w:ascii="Verdana" w:hAnsi="Verdana"/>
          <w:lang w:val="hr-HR"/>
        </w:rPr>
        <w:t>,</w:t>
      </w:r>
      <w:r w:rsidR="00487328" w:rsidRPr="00BF51B7">
        <w:rPr>
          <w:rFonts w:ascii="Verdana" w:hAnsi="Verdana"/>
          <w:lang w:val="hr-HR"/>
        </w:rPr>
        <w:t xml:space="preserve"> 110/15</w:t>
      </w:r>
      <w:r w:rsidR="00DA0F1F">
        <w:rPr>
          <w:rFonts w:ascii="Verdana" w:hAnsi="Verdana"/>
          <w:lang w:val="hr-HR"/>
        </w:rPr>
        <w:t>,</w:t>
      </w:r>
      <w:r w:rsidR="00BF51B7" w:rsidRPr="00BF51B7">
        <w:rPr>
          <w:rFonts w:ascii="Verdana" w:hAnsi="Verdana"/>
          <w:lang w:val="hr-HR"/>
        </w:rPr>
        <w:t xml:space="preserve"> 40/19</w:t>
      </w:r>
      <w:r w:rsidR="00DA0F1F">
        <w:rPr>
          <w:rFonts w:ascii="Verdana" w:hAnsi="Verdana"/>
          <w:lang w:val="hr-HR"/>
        </w:rPr>
        <w:t>, 34/22</w:t>
      </w:r>
      <w:r w:rsidR="00321FA3" w:rsidRPr="00BF51B7">
        <w:rPr>
          <w:rFonts w:ascii="Verdana" w:hAnsi="Verdana"/>
          <w:lang w:val="hr-HR"/>
        </w:rPr>
        <w:t xml:space="preserve">)  i članka  </w:t>
      </w:r>
      <w:r w:rsidRPr="00BF51B7">
        <w:rPr>
          <w:rFonts w:ascii="Verdana" w:hAnsi="Verdana"/>
          <w:lang w:val="hr-HR"/>
        </w:rPr>
        <w:t xml:space="preserve">25. stavka 1. </w:t>
      </w:r>
      <w:r w:rsidR="006B7384" w:rsidRPr="00BF51B7">
        <w:rPr>
          <w:rFonts w:ascii="Verdana" w:hAnsi="Verdana"/>
          <w:lang w:val="hr-HR"/>
        </w:rPr>
        <w:t xml:space="preserve">podstavka </w:t>
      </w:r>
      <w:r w:rsidRPr="00BF51B7">
        <w:rPr>
          <w:rFonts w:ascii="Verdana" w:hAnsi="Verdana"/>
          <w:lang w:val="hr-HR"/>
        </w:rPr>
        <w:t xml:space="preserve"> 5.</w:t>
      </w:r>
      <w:r w:rsidR="00321FA3" w:rsidRPr="00BF51B7">
        <w:rPr>
          <w:rFonts w:ascii="Verdana" w:hAnsi="Verdana"/>
          <w:lang w:val="hr-HR"/>
        </w:rPr>
        <w:t xml:space="preserve"> i 11. </w:t>
      </w:r>
      <w:r w:rsidRPr="00BF51B7">
        <w:rPr>
          <w:rFonts w:ascii="Verdana" w:hAnsi="Verdana"/>
          <w:lang w:val="hr-HR"/>
        </w:rPr>
        <w:t xml:space="preserve"> Statuta Grada Slunja ("Glasnik Karlovačke županije" 20/09</w:t>
      </w:r>
      <w:r w:rsidR="00321FA3" w:rsidRPr="00BF51B7">
        <w:rPr>
          <w:rFonts w:ascii="Verdana" w:hAnsi="Verdana"/>
          <w:lang w:val="hr-HR"/>
        </w:rPr>
        <w:t>, 6/13</w:t>
      </w:r>
      <w:r w:rsidR="00487328" w:rsidRPr="00BF51B7">
        <w:rPr>
          <w:rFonts w:ascii="Verdana" w:hAnsi="Verdana"/>
          <w:lang w:val="hr-HR"/>
        </w:rPr>
        <w:t>,</w:t>
      </w:r>
      <w:r w:rsidR="00321FA3" w:rsidRPr="00BF51B7">
        <w:rPr>
          <w:rFonts w:ascii="Verdana" w:hAnsi="Verdana"/>
          <w:lang w:val="hr-HR"/>
        </w:rPr>
        <w:t xml:space="preserve">  15/13</w:t>
      </w:r>
      <w:r w:rsidR="00487328" w:rsidRPr="00BF51B7">
        <w:rPr>
          <w:rFonts w:ascii="Verdana" w:hAnsi="Verdana"/>
          <w:lang w:val="hr-HR"/>
        </w:rPr>
        <w:t xml:space="preserve"> i 3/15</w:t>
      </w:r>
      <w:r w:rsidR="00BF51B7" w:rsidRPr="00BF51B7">
        <w:rPr>
          <w:rFonts w:ascii="Verdana" w:hAnsi="Verdana"/>
          <w:lang w:val="hr-HR"/>
        </w:rPr>
        <w:t xml:space="preserve"> i „Službeni glasnik Grada Slunja“ 1/18</w:t>
      </w:r>
      <w:r w:rsidR="00467230">
        <w:rPr>
          <w:rFonts w:ascii="Verdana" w:hAnsi="Verdana"/>
          <w:lang w:val="hr-HR"/>
        </w:rPr>
        <w:t xml:space="preserve">, </w:t>
      </w:r>
      <w:r w:rsidR="001F73D0">
        <w:rPr>
          <w:rFonts w:ascii="Verdana" w:hAnsi="Verdana"/>
          <w:lang w:val="hr-HR"/>
        </w:rPr>
        <w:t>2/20</w:t>
      </w:r>
      <w:r w:rsidR="00467230">
        <w:rPr>
          <w:rFonts w:ascii="Verdana" w:hAnsi="Verdana"/>
          <w:lang w:val="hr-HR"/>
        </w:rPr>
        <w:t>, 6/20, 3/21 i 5/21-pročišćeni tekst</w:t>
      </w:r>
      <w:r w:rsidRPr="00BF51B7">
        <w:rPr>
          <w:rFonts w:ascii="Verdana" w:hAnsi="Verdana"/>
          <w:lang w:val="hr-HR"/>
        </w:rPr>
        <w:t>) Gradsko vijeće na svojoj</w:t>
      </w:r>
      <w:r w:rsidR="00B67B19" w:rsidRPr="00BF51B7">
        <w:rPr>
          <w:rFonts w:ascii="Verdana" w:hAnsi="Verdana"/>
          <w:lang w:val="hr-HR"/>
        </w:rPr>
        <w:t xml:space="preserve"> </w:t>
      </w:r>
      <w:r w:rsidR="00487328" w:rsidRPr="00BF51B7">
        <w:rPr>
          <w:rFonts w:ascii="Verdana" w:hAnsi="Verdana"/>
          <w:lang w:val="hr-HR"/>
        </w:rPr>
        <w:t>___</w:t>
      </w:r>
      <w:r w:rsidRPr="00BF51B7">
        <w:rPr>
          <w:rFonts w:ascii="Verdana" w:hAnsi="Verdana"/>
          <w:lang w:val="hr-HR"/>
        </w:rPr>
        <w:t xml:space="preserve">. sjednici održanoj dana </w:t>
      </w:r>
      <w:r w:rsidR="00A32224" w:rsidRPr="00BF51B7">
        <w:rPr>
          <w:rFonts w:ascii="Verdana" w:hAnsi="Verdana"/>
          <w:lang w:val="hr-HR"/>
        </w:rPr>
        <w:t>_____________</w:t>
      </w:r>
      <w:r w:rsidRPr="00BF51B7">
        <w:rPr>
          <w:rFonts w:ascii="Verdana" w:hAnsi="Verdana"/>
          <w:lang w:val="hr-HR"/>
        </w:rPr>
        <w:t>20</w:t>
      </w:r>
      <w:r w:rsidR="001F73D0">
        <w:rPr>
          <w:rFonts w:ascii="Verdana" w:hAnsi="Verdana"/>
          <w:lang w:val="hr-HR"/>
        </w:rPr>
        <w:t>2</w:t>
      </w:r>
      <w:r w:rsidR="00467230">
        <w:rPr>
          <w:rFonts w:ascii="Verdana" w:hAnsi="Verdana"/>
          <w:lang w:val="hr-HR"/>
        </w:rPr>
        <w:t>2</w:t>
      </w:r>
      <w:r w:rsidRPr="00BF51B7">
        <w:rPr>
          <w:rFonts w:ascii="Verdana" w:hAnsi="Verdana"/>
          <w:lang w:val="hr-HR"/>
        </w:rPr>
        <w:t xml:space="preserve">. godine donijelo je   </w:t>
      </w:r>
    </w:p>
    <w:p w14:paraId="0445B9E2" w14:textId="77777777" w:rsidR="003D24C8" w:rsidRPr="00BF51B7" w:rsidRDefault="003D24C8" w:rsidP="003D24C8">
      <w:pPr>
        <w:pStyle w:val="Tekstkomentara"/>
        <w:rPr>
          <w:rFonts w:ascii="Verdana" w:hAnsi="Verdana"/>
          <w:lang w:val="hr-HR"/>
        </w:rPr>
      </w:pPr>
    </w:p>
    <w:p w14:paraId="01F8D0EC" w14:textId="77777777" w:rsidR="003D24C8" w:rsidRPr="00BF51B7" w:rsidRDefault="003D24C8" w:rsidP="003D24C8">
      <w:pPr>
        <w:pStyle w:val="Tekstkomentara"/>
        <w:rPr>
          <w:rFonts w:ascii="Verdana" w:hAnsi="Verdana"/>
          <w:lang w:val="hr-HR"/>
        </w:rPr>
      </w:pPr>
    </w:p>
    <w:p w14:paraId="41739B97" w14:textId="77777777" w:rsidR="003D24C8" w:rsidRPr="00BF51B7" w:rsidRDefault="003D24C8" w:rsidP="003D24C8">
      <w:pPr>
        <w:pStyle w:val="Tekstkomentara"/>
        <w:jc w:val="center"/>
        <w:rPr>
          <w:rFonts w:ascii="Verdana" w:hAnsi="Verdana"/>
          <w:b/>
          <w:bCs/>
          <w:lang w:val="hr-HR"/>
        </w:rPr>
      </w:pPr>
      <w:r w:rsidRPr="00BF51B7">
        <w:rPr>
          <w:rFonts w:ascii="Verdana" w:hAnsi="Verdana"/>
          <w:b/>
          <w:bCs/>
          <w:lang w:val="hr-HR"/>
        </w:rPr>
        <w:t>ODLUKU</w:t>
      </w:r>
    </w:p>
    <w:p w14:paraId="0B24CFFF" w14:textId="77777777" w:rsidR="00B86CAD" w:rsidRPr="00BF51B7" w:rsidRDefault="003D24C8" w:rsidP="003D24C8">
      <w:pPr>
        <w:pStyle w:val="Tekstkomentara"/>
        <w:jc w:val="center"/>
        <w:rPr>
          <w:rFonts w:ascii="Verdana" w:hAnsi="Verdana"/>
          <w:b/>
          <w:bCs/>
          <w:lang w:val="hr-HR"/>
        </w:rPr>
      </w:pPr>
      <w:r w:rsidRPr="00BF51B7">
        <w:rPr>
          <w:rFonts w:ascii="Verdana" w:hAnsi="Verdana"/>
          <w:b/>
          <w:bCs/>
          <w:lang w:val="hr-HR"/>
        </w:rPr>
        <w:t xml:space="preserve">o </w:t>
      </w:r>
      <w:r w:rsidR="007E7F27" w:rsidRPr="00BF51B7">
        <w:rPr>
          <w:rFonts w:ascii="Verdana" w:hAnsi="Verdana"/>
          <w:b/>
          <w:bCs/>
          <w:lang w:val="hr-HR"/>
        </w:rPr>
        <w:t>povećanju</w:t>
      </w:r>
      <w:r w:rsidR="004657AC" w:rsidRPr="00BF51B7">
        <w:rPr>
          <w:rFonts w:ascii="Verdana" w:hAnsi="Verdana"/>
          <w:b/>
          <w:bCs/>
          <w:lang w:val="hr-HR"/>
        </w:rPr>
        <w:t xml:space="preserve"> temeljnog</w:t>
      </w:r>
      <w:r w:rsidR="007E7F27" w:rsidRPr="00BF51B7">
        <w:rPr>
          <w:rFonts w:ascii="Verdana" w:hAnsi="Verdana"/>
          <w:b/>
          <w:bCs/>
          <w:lang w:val="hr-HR"/>
        </w:rPr>
        <w:t xml:space="preserve"> </w:t>
      </w:r>
      <w:r w:rsidRPr="00BF51B7">
        <w:rPr>
          <w:rFonts w:ascii="Verdana" w:hAnsi="Verdana"/>
          <w:b/>
          <w:bCs/>
          <w:lang w:val="hr-HR"/>
        </w:rPr>
        <w:t xml:space="preserve">kapitala </w:t>
      </w:r>
    </w:p>
    <w:p w14:paraId="1E4C0F7A" w14:textId="77777777" w:rsidR="003D24C8" w:rsidRPr="00BF51B7" w:rsidRDefault="00B86CAD" w:rsidP="003D24C8">
      <w:pPr>
        <w:pStyle w:val="Tekstkomentara"/>
        <w:jc w:val="center"/>
        <w:rPr>
          <w:rFonts w:ascii="Verdana" w:hAnsi="Verdana"/>
          <w:b/>
          <w:bCs/>
          <w:lang w:val="hr-HR"/>
        </w:rPr>
      </w:pPr>
      <w:r w:rsidRPr="00BF51B7">
        <w:rPr>
          <w:rFonts w:ascii="Verdana" w:hAnsi="Verdana"/>
          <w:b/>
          <w:bCs/>
          <w:lang w:val="hr-HR"/>
        </w:rPr>
        <w:t xml:space="preserve">KOMUNALNOG DRUŠTVA LIPA </w:t>
      </w:r>
      <w:r w:rsidR="003D24C8" w:rsidRPr="00BF51B7">
        <w:rPr>
          <w:rFonts w:ascii="Verdana" w:hAnsi="Verdana"/>
          <w:b/>
          <w:bCs/>
          <w:lang w:val="hr-HR"/>
        </w:rPr>
        <w:t>d.o.o.</w:t>
      </w:r>
      <w:r w:rsidR="004657AC" w:rsidRPr="00BF51B7">
        <w:rPr>
          <w:rFonts w:ascii="Verdana" w:hAnsi="Verdana"/>
          <w:b/>
          <w:bCs/>
          <w:lang w:val="hr-HR"/>
        </w:rPr>
        <w:t xml:space="preserve"> </w:t>
      </w:r>
      <w:r w:rsidR="003D24C8" w:rsidRPr="00BF51B7">
        <w:rPr>
          <w:rFonts w:ascii="Verdana" w:hAnsi="Verdana"/>
          <w:b/>
          <w:bCs/>
          <w:lang w:val="hr-HR"/>
        </w:rPr>
        <w:t xml:space="preserve">  </w:t>
      </w:r>
    </w:p>
    <w:p w14:paraId="66FA8ABE" w14:textId="77777777" w:rsidR="003D24C8" w:rsidRPr="00BF51B7" w:rsidRDefault="003D24C8" w:rsidP="003D24C8">
      <w:pPr>
        <w:pStyle w:val="Tekstkomentara"/>
        <w:rPr>
          <w:rFonts w:ascii="Verdana" w:hAnsi="Verdana"/>
          <w:lang w:val="hr-HR"/>
        </w:rPr>
      </w:pPr>
    </w:p>
    <w:p w14:paraId="34A9898B" w14:textId="77777777" w:rsidR="003D24C8" w:rsidRPr="00BF51B7" w:rsidRDefault="003D24C8" w:rsidP="003D24C8">
      <w:pPr>
        <w:pStyle w:val="Tekstkomentara"/>
        <w:rPr>
          <w:rFonts w:ascii="Verdana" w:hAnsi="Verdana"/>
          <w:lang w:val="hr-HR"/>
        </w:rPr>
      </w:pPr>
    </w:p>
    <w:p w14:paraId="670E7043" w14:textId="77777777" w:rsidR="003D24C8" w:rsidRPr="00BF51B7" w:rsidRDefault="003D24C8" w:rsidP="003D24C8">
      <w:pPr>
        <w:pStyle w:val="Tekstkomentara"/>
        <w:jc w:val="center"/>
        <w:rPr>
          <w:rFonts w:ascii="Verdana" w:hAnsi="Verdana"/>
          <w:b/>
          <w:bCs/>
          <w:lang w:val="hr-HR"/>
        </w:rPr>
      </w:pPr>
      <w:r w:rsidRPr="00BF51B7">
        <w:rPr>
          <w:rFonts w:ascii="Verdana" w:hAnsi="Verdana"/>
          <w:b/>
          <w:bCs/>
          <w:lang w:val="hr-HR"/>
        </w:rPr>
        <w:t>I</w:t>
      </w:r>
      <w:r w:rsidR="006B7384" w:rsidRPr="00BF51B7">
        <w:rPr>
          <w:rFonts w:ascii="Verdana" w:hAnsi="Verdana"/>
          <w:b/>
          <w:bCs/>
          <w:lang w:val="hr-HR"/>
        </w:rPr>
        <w:t>.</w:t>
      </w:r>
    </w:p>
    <w:p w14:paraId="2FF5A138" w14:textId="1E55DC46" w:rsidR="00321FA3" w:rsidRPr="00BF51B7" w:rsidRDefault="00321FA3" w:rsidP="003D24C8">
      <w:pPr>
        <w:pStyle w:val="Tekstkomentara"/>
        <w:jc w:val="both"/>
        <w:rPr>
          <w:rFonts w:ascii="Verdana" w:hAnsi="Verdana"/>
          <w:lang w:val="hr-HR"/>
        </w:rPr>
      </w:pPr>
      <w:r w:rsidRPr="00BF51B7">
        <w:rPr>
          <w:rFonts w:ascii="Verdana" w:hAnsi="Verdana"/>
          <w:lang w:val="hr-HR"/>
        </w:rPr>
        <w:t>T</w:t>
      </w:r>
      <w:r w:rsidR="007E7F27" w:rsidRPr="00BF51B7">
        <w:rPr>
          <w:rFonts w:ascii="Verdana" w:hAnsi="Verdana"/>
          <w:lang w:val="hr-HR"/>
        </w:rPr>
        <w:t>emeljn</w:t>
      </w:r>
      <w:r w:rsidRPr="00BF51B7">
        <w:rPr>
          <w:rFonts w:ascii="Verdana" w:hAnsi="Verdana"/>
          <w:lang w:val="hr-HR"/>
        </w:rPr>
        <w:t>i</w:t>
      </w:r>
      <w:r w:rsidR="007E7F27" w:rsidRPr="00BF51B7">
        <w:rPr>
          <w:rFonts w:ascii="Verdana" w:hAnsi="Verdana"/>
          <w:lang w:val="hr-HR"/>
        </w:rPr>
        <w:t xml:space="preserve"> kapital</w:t>
      </w:r>
      <w:r w:rsidR="00B86CAD" w:rsidRPr="00BF51B7">
        <w:rPr>
          <w:rFonts w:ascii="Verdana" w:hAnsi="Verdana"/>
          <w:lang w:val="hr-HR"/>
        </w:rPr>
        <w:t xml:space="preserve"> KOMUNALNOG DRUŠTVA LIPA d.o.o.</w:t>
      </w:r>
      <w:r w:rsidR="007E7F27" w:rsidRPr="00BF51B7">
        <w:rPr>
          <w:rFonts w:ascii="Verdana" w:hAnsi="Verdana"/>
          <w:lang w:val="hr-HR"/>
        </w:rPr>
        <w:t xml:space="preserve"> </w:t>
      </w:r>
      <w:r w:rsidRPr="00BF51B7">
        <w:rPr>
          <w:rFonts w:ascii="Verdana" w:hAnsi="Verdana"/>
          <w:lang w:val="hr-HR"/>
        </w:rPr>
        <w:t xml:space="preserve">povećava se za </w:t>
      </w:r>
      <w:r w:rsidR="001F73D0">
        <w:rPr>
          <w:rFonts w:ascii="Verdana" w:hAnsi="Verdana"/>
          <w:lang w:val="hr-HR"/>
        </w:rPr>
        <w:t>1</w:t>
      </w:r>
      <w:r w:rsidR="00670F9F">
        <w:rPr>
          <w:rFonts w:ascii="Verdana" w:hAnsi="Verdana"/>
          <w:lang w:val="hr-HR"/>
        </w:rPr>
        <w:t>17</w:t>
      </w:r>
      <w:r w:rsidRPr="00BF51B7">
        <w:rPr>
          <w:rFonts w:ascii="Verdana" w:hAnsi="Verdana"/>
          <w:lang w:val="hr-HR"/>
        </w:rPr>
        <w:t xml:space="preserve">.000,00 Kn (slovima: </w:t>
      </w:r>
      <w:proofErr w:type="spellStart"/>
      <w:r w:rsidR="001F73D0">
        <w:rPr>
          <w:rFonts w:ascii="Verdana" w:hAnsi="Verdana"/>
          <w:lang w:val="hr-HR"/>
        </w:rPr>
        <w:t>st</w:t>
      </w:r>
      <w:r w:rsidR="00670F9F">
        <w:rPr>
          <w:rFonts w:ascii="Verdana" w:hAnsi="Verdana"/>
          <w:lang w:val="hr-HR"/>
        </w:rPr>
        <w:t>osedamnaestti</w:t>
      </w:r>
      <w:r w:rsidR="00B86CAD" w:rsidRPr="00BF51B7">
        <w:rPr>
          <w:rFonts w:ascii="Verdana" w:hAnsi="Verdana"/>
          <w:lang w:val="hr-HR"/>
        </w:rPr>
        <w:t>su</w:t>
      </w:r>
      <w:r w:rsidRPr="00BF51B7">
        <w:rPr>
          <w:rFonts w:ascii="Verdana" w:hAnsi="Verdana"/>
          <w:lang w:val="hr-HR"/>
        </w:rPr>
        <w:t>ćakuna</w:t>
      </w:r>
      <w:proofErr w:type="spellEnd"/>
      <w:r w:rsidRPr="00BF51B7">
        <w:rPr>
          <w:rFonts w:ascii="Verdana" w:hAnsi="Verdana"/>
          <w:lang w:val="hr-HR"/>
        </w:rPr>
        <w:t xml:space="preserve">) koji iznos će Grad kao jedini vlasnik i osnivač Društva uplatiti u novcu. </w:t>
      </w:r>
    </w:p>
    <w:p w14:paraId="7D36A3E0" w14:textId="77777777" w:rsidR="003D24C8" w:rsidRPr="00BF51B7" w:rsidRDefault="003D24C8" w:rsidP="00990B54">
      <w:pPr>
        <w:pStyle w:val="Tekstkomentara"/>
        <w:jc w:val="both"/>
        <w:rPr>
          <w:rFonts w:ascii="Verdana" w:hAnsi="Verdana"/>
          <w:lang w:val="hr-HR"/>
        </w:rPr>
      </w:pPr>
    </w:p>
    <w:p w14:paraId="3D359A95" w14:textId="77777777" w:rsidR="00670F9F" w:rsidRDefault="00670F9F" w:rsidP="003B30B6">
      <w:pPr>
        <w:pStyle w:val="Tekstkomentara"/>
        <w:jc w:val="center"/>
        <w:rPr>
          <w:rFonts w:ascii="Verdana" w:hAnsi="Verdana"/>
          <w:b/>
          <w:lang w:val="hr-HR"/>
        </w:rPr>
      </w:pPr>
    </w:p>
    <w:p w14:paraId="298593DB" w14:textId="5EF0212D" w:rsidR="007E7F27" w:rsidRPr="00BF51B7" w:rsidRDefault="007E7F27" w:rsidP="003B30B6">
      <w:pPr>
        <w:pStyle w:val="Tekstkomentara"/>
        <w:jc w:val="center"/>
        <w:rPr>
          <w:rFonts w:ascii="Verdana" w:hAnsi="Verdana"/>
          <w:b/>
          <w:lang w:val="hr-HR"/>
        </w:rPr>
      </w:pPr>
      <w:r w:rsidRPr="00BF51B7">
        <w:rPr>
          <w:rFonts w:ascii="Verdana" w:hAnsi="Verdana"/>
          <w:b/>
          <w:lang w:val="hr-HR"/>
        </w:rPr>
        <w:t>II</w:t>
      </w:r>
      <w:r w:rsidR="006B7384" w:rsidRPr="00BF51B7">
        <w:rPr>
          <w:rFonts w:ascii="Verdana" w:hAnsi="Verdana"/>
          <w:b/>
          <w:lang w:val="hr-HR"/>
        </w:rPr>
        <w:t>.</w:t>
      </w:r>
    </w:p>
    <w:p w14:paraId="04860C55" w14:textId="77777777" w:rsidR="003B30B6" w:rsidRPr="00BF51B7" w:rsidRDefault="00135C48" w:rsidP="003B30B6">
      <w:pPr>
        <w:pStyle w:val="Tekstkomentara"/>
        <w:jc w:val="both"/>
        <w:rPr>
          <w:rFonts w:ascii="Verdana" w:hAnsi="Verdana"/>
          <w:lang w:val="hr-HR"/>
        </w:rPr>
      </w:pPr>
      <w:r w:rsidRPr="00BF51B7">
        <w:rPr>
          <w:rFonts w:ascii="Verdana" w:hAnsi="Verdana"/>
          <w:lang w:val="hr-HR"/>
        </w:rPr>
        <w:t>Obvezuje se Skupština Društva da izvrši potrebne izmjene osnivačkoga akta kako bi povećanje temeljnog kapitala Društva bilo provedeno u sudskom registru</w:t>
      </w:r>
      <w:r w:rsidR="00487328" w:rsidRPr="00BF51B7">
        <w:rPr>
          <w:rFonts w:ascii="Verdana" w:hAnsi="Verdana"/>
          <w:lang w:val="hr-HR"/>
        </w:rPr>
        <w:t>, te u poslovnim knjigama Društva</w:t>
      </w:r>
      <w:r w:rsidRPr="00BF51B7">
        <w:rPr>
          <w:rFonts w:ascii="Verdana" w:hAnsi="Verdana"/>
          <w:lang w:val="hr-HR"/>
        </w:rPr>
        <w:t xml:space="preserve">. </w:t>
      </w:r>
    </w:p>
    <w:p w14:paraId="2593CF34" w14:textId="4C781ACC" w:rsidR="00135C48" w:rsidRDefault="00135C48" w:rsidP="003B30B6">
      <w:pPr>
        <w:pStyle w:val="Tekstkomentara"/>
        <w:jc w:val="both"/>
        <w:rPr>
          <w:rFonts w:ascii="Verdana" w:hAnsi="Verdana"/>
          <w:lang w:val="hr-HR"/>
        </w:rPr>
      </w:pPr>
    </w:p>
    <w:p w14:paraId="36A8E7B1" w14:textId="77777777" w:rsidR="00670F9F" w:rsidRPr="00BF51B7" w:rsidRDefault="00670F9F" w:rsidP="003B30B6">
      <w:pPr>
        <w:pStyle w:val="Tekstkomentara"/>
        <w:jc w:val="both"/>
        <w:rPr>
          <w:rFonts w:ascii="Verdana" w:hAnsi="Verdana"/>
          <w:lang w:val="hr-HR"/>
        </w:rPr>
      </w:pPr>
    </w:p>
    <w:p w14:paraId="3280CBD1" w14:textId="77777777" w:rsidR="003B30B6" w:rsidRPr="00BF51B7" w:rsidRDefault="003B30B6" w:rsidP="003B30B6">
      <w:pPr>
        <w:pStyle w:val="Tekstkomentara"/>
        <w:jc w:val="center"/>
        <w:rPr>
          <w:rFonts w:ascii="Verdana" w:hAnsi="Verdana"/>
          <w:b/>
          <w:lang w:val="hr-HR"/>
        </w:rPr>
      </w:pPr>
      <w:r w:rsidRPr="00BF51B7">
        <w:rPr>
          <w:rFonts w:ascii="Verdana" w:hAnsi="Verdana"/>
          <w:b/>
          <w:lang w:val="hr-HR"/>
        </w:rPr>
        <w:t>III</w:t>
      </w:r>
      <w:r w:rsidR="006B7384" w:rsidRPr="00BF51B7">
        <w:rPr>
          <w:rFonts w:ascii="Verdana" w:hAnsi="Verdana"/>
          <w:b/>
          <w:lang w:val="hr-HR"/>
        </w:rPr>
        <w:t>.</w:t>
      </w:r>
    </w:p>
    <w:p w14:paraId="1217E72C" w14:textId="77777777" w:rsidR="003B30B6" w:rsidRPr="00BF51B7" w:rsidRDefault="003B30B6" w:rsidP="003B30B6">
      <w:pPr>
        <w:pStyle w:val="Tekstkomentara"/>
        <w:jc w:val="both"/>
        <w:rPr>
          <w:rFonts w:ascii="Verdana" w:hAnsi="Verdana"/>
          <w:lang w:val="hr-HR"/>
        </w:rPr>
      </w:pPr>
      <w:r w:rsidRPr="00BF51B7">
        <w:rPr>
          <w:rFonts w:ascii="Verdana" w:hAnsi="Verdana"/>
          <w:lang w:val="hr-HR"/>
        </w:rPr>
        <w:t>Odluka stupa na snagu danom donošenja</w:t>
      </w:r>
      <w:r w:rsidR="006B7384" w:rsidRPr="00BF51B7">
        <w:rPr>
          <w:rFonts w:ascii="Verdana" w:hAnsi="Verdana"/>
          <w:lang w:val="hr-HR"/>
        </w:rPr>
        <w:t>, a objavit će se u „Službenom glasniku Grada Slunja“</w:t>
      </w:r>
      <w:r w:rsidRPr="00BF51B7">
        <w:rPr>
          <w:rFonts w:ascii="Verdana" w:hAnsi="Verdana"/>
          <w:lang w:val="hr-HR"/>
        </w:rPr>
        <w:t xml:space="preserve">. </w:t>
      </w:r>
    </w:p>
    <w:p w14:paraId="3A0C3915" w14:textId="77777777" w:rsidR="003B30B6" w:rsidRPr="00BF51B7" w:rsidRDefault="003B30B6" w:rsidP="003B30B6">
      <w:pPr>
        <w:pStyle w:val="Tekstkomentara"/>
        <w:jc w:val="both"/>
        <w:rPr>
          <w:rFonts w:ascii="Verdana" w:hAnsi="Verdana"/>
          <w:lang w:val="hr-HR"/>
        </w:rPr>
      </w:pPr>
    </w:p>
    <w:p w14:paraId="01F6BA04" w14:textId="77777777" w:rsidR="003B30B6" w:rsidRPr="00BF51B7" w:rsidRDefault="003B30B6" w:rsidP="003B30B6">
      <w:pPr>
        <w:pStyle w:val="Tekstkomentara"/>
        <w:jc w:val="both"/>
        <w:rPr>
          <w:rFonts w:ascii="Verdana" w:hAnsi="Verdana"/>
          <w:lang w:val="hr-HR"/>
        </w:rPr>
      </w:pPr>
    </w:p>
    <w:p w14:paraId="714AE7B1" w14:textId="77777777" w:rsidR="003B30B6" w:rsidRPr="00BF51B7" w:rsidRDefault="003B30B6" w:rsidP="003B30B6">
      <w:pPr>
        <w:pStyle w:val="Tekstkomentara"/>
        <w:jc w:val="both"/>
        <w:rPr>
          <w:rFonts w:ascii="Verdana" w:hAnsi="Verdana"/>
          <w:lang w:val="hr-HR"/>
        </w:rPr>
      </w:pPr>
      <w:r w:rsidRPr="00BF51B7">
        <w:rPr>
          <w:rFonts w:ascii="Verdana" w:hAnsi="Verdana"/>
          <w:lang w:val="hr-HR"/>
        </w:rPr>
        <w:t xml:space="preserve">  </w:t>
      </w:r>
    </w:p>
    <w:p w14:paraId="61A77301" w14:textId="77777777" w:rsidR="003B30B6" w:rsidRPr="00BF51B7" w:rsidRDefault="006B7384" w:rsidP="003B30B6">
      <w:pPr>
        <w:pStyle w:val="Tekstkomentara"/>
        <w:rPr>
          <w:rFonts w:ascii="Verdana" w:hAnsi="Verdana"/>
          <w:lang w:val="hr-HR"/>
        </w:rPr>
      </w:pPr>
      <w:r w:rsidRPr="00BF51B7">
        <w:rPr>
          <w:rFonts w:ascii="Verdana" w:hAnsi="Verdana"/>
          <w:lang w:val="hr-HR"/>
        </w:rPr>
        <w:tab/>
      </w:r>
      <w:r w:rsidRPr="00BF51B7">
        <w:rPr>
          <w:rFonts w:ascii="Verdana" w:hAnsi="Verdana"/>
          <w:lang w:val="hr-HR"/>
        </w:rPr>
        <w:tab/>
      </w:r>
      <w:r w:rsidRPr="00BF51B7">
        <w:rPr>
          <w:rFonts w:ascii="Verdana" w:hAnsi="Verdana"/>
          <w:lang w:val="hr-HR"/>
        </w:rPr>
        <w:tab/>
      </w:r>
      <w:r w:rsidRPr="00BF51B7">
        <w:rPr>
          <w:rFonts w:ascii="Verdana" w:hAnsi="Verdana"/>
          <w:lang w:val="hr-HR"/>
        </w:rPr>
        <w:tab/>
      </w:r>
      <w:r w:rsidRPr="00BF51B7">
        <w:rPr>
          <w:rFonts w:ascii="Verdana" w:hAnsi="Verdana"/>
          <w:lang w:val="hr-HR"/>
        </w:rPr>
        <w:tab/>
      </w:r>
      <w:r w:rsidRPr="00BF51B7">
        <w:rPr>
          <w:rFonts w:ascii="Verdana" w:hAnsi="Verdana"/>
          <w:lang w:val="hr-HR"/>
        </w:rPr>
        <w:tab/>
      </w:r>
      <w:r w:rsidRPr="00BF51B7">
        <w:rPr>
          <w:rFonts w:ascii="Verdana" w:hAnsi="Verdana"/>
          <w:lang w:val="hr-HR"/>
        </w:rPr>
        <w:tab/>
        <w:t>PREDSJEDNIK</w:t>
      </w:r>
    </w:p>
    <w:p w14:paraId="6FF3C7F3" w14:textId="77777777" w:rsidR="003B30B6" w:rsidRPr="00BF51B7" w:rsidRDefault="003B30B6" w:rsidP="003B30B6">
      <w:pPr>
        <w:pStyle w:val="Tekstkomentara"/>
        <w:rPr>
          <w:rFonts w:ascii="Verdana" w:hAnsi="Verdana"/>
          <w:lang w:val="hr-HR"/>
        </w:rPr>
      </w:pPr>
      <w:r w:rsidRPr="00BF51B7">
        <w:rPr>
          <w:rFonts w:ascii="Verdana" w:hAnsi="Verdana"/>
          <w:lang w:val="hr-HR"/>
        </w:rPr>
        <w:tab/>
      </w:r>
      <w:r w:rsidRPr="00BF51B7">
        <w:rPr>
          <w:rFonts w:ascii="Verdana" w:hAnsi="Verdana"/>
          <w:lang w:val="hr-HR"/>
        </w:rPr>
        <w:tab/>
      </w:r>
      <w:r w:rsidRPr="00BF51B7">
        <w:rPr>
          <w:rFonts w:ascii="Verdana" w:hAnsi="Verdana"/>
          <w:lang w:val="hr-HR"/>
        </w:rPr>
        <w:tab/>
      </w:r>
      <w:r w:rsidRPr="00BF51B7">
        <w:rPr>
          <w:rFonts w:ascii="Verdana" w:hAnsi="Verdana"/>
          <w:lang w:val="hr-HR"/>
        </w:rPr>
        <w:tab/>
      </w:r>
      <w:r w:rsidRPr="00BF51B7">
        <w:rPr>
          <w:rFonts w:ascii="Verdana" w:hAnsi="Verdana"/>
          <w:lang w:val="hr-HR"/>
        </w:rPr>
        <w:tab/>
      </w:r>
      <w:r w:rsidRPr="00BF51B7">
        <w:rPr>
          <w:rFonts w:ascii="Verdana" w:hAnsi="Verdana"/>
          <w:lang w:val="hr-HR"/>
        </w:rPr>
        <w:tab/>
        <w:t xml:space="preserve">       GRADSKOG VIJEĆA: </w:t>
      </w:r>
    </w:p>
    <w:p w14:paraId="764AA644" w14:textId="77777777" w:rsidR="003B30B6" w:rsidRPr="00BF51B7" w:rsidRDefault="003B30B6" w:rsidP="003B30B6">
      <w:pPr>
        <w:pStyle w:val="Tekstkomentara"/>
        <w:rPr>
          <w:rFonts w:ascii="Verdana" w:hAnsi="Verdana"/>
          <w:lang w:val="hr-HR"/>
        </w:rPr>
      </w:pPr>
    </w:p>
    <w:p w14:paraId="28D97B9C" w14:textId="7E7D5521" w:rsidR="003B30B6" w:rsidRDefault="006B7384" w:rsidP="003B30B6">
      <w:pPr>
        <w:pStyle w:val="Tekstkomentara"/>
        <w:rPr>
          <w:rFonts w:ascii="Verdana" w:hAnsi="Verdana"/>
          <w:lang w:val="hr-HR"/>
        </w:rPr>
      </w:pPr>
      <w:r w:rsidRPr="00BF51B7">
        <w:rPr>
          <w:rFonts w:ascii="Verdana" w:hAnsi="Verdana"/>
          <w:lang w:val="hr-HR"/>
        </w:rPr>
        <w:tab/>
      </w:r>
      <w:r w:rsidRPr="00BF51B7">
        <w:rPr>
          <w:rFonts w:ascii="Verdana" w:hAnsi="Verdana"/>
          <w:lang w:val="hr-HR"/>
        </w:rPr>
        <w:tab/>
      </w:r>
      <w:r w:rsidRPr="00BF51B7">
        <w:rPr>
          <w:rFonts w:ascii="Verdana" w:hAnsi="Verdana"/>
          <w:lang w:val="hr-HR"/>
        </w:rPr>
        <w:tab/>
      </w:r>
      <w:r w:rsidRPr="00BF51B7">
        <w:rPr>
          <w:rFonts w:ascii="Verdana" w:hAnsi="Verdana"/>
          <w:lang w:val="hr-HR"/>
        </w:rPr>
        <w:tab/>
      </w:r>
      <w:r w:rsidRPr="00BF51B7">
        <w:rPr>
          <w:rFonts w:ascii="Verdana" w:hAnsi="Verdana"/>
          <w:lang w:val="hr-HR"/>
        </w:rPr>
        <w:tab/>
      </w:r>
      <w:r w:rsidRPr="00BF51B7">
        <w:rPr>
          <w:rFonts w:ascii="Verdana" w:hAnsi="Verdana"/>
          <w:lang w:val="hr-HR"/>
        </w:rPr>
        <w:tab/>
      </w:r>
      <w:r w:rsidRPr="00BF51B7">
        <w:rPr>
          <w:rFonts w:ascii="Verdana" w:hAnsi="Verdana"/>
          <w:lang w:val="hr-HR"/>
        </w:rPr>
        <w:tab/>
      </w:r>
      <w:r w:rsidR="00467230">
        <w:rPr>
          <w:rFonts w:ascii="Verdana" w:hAnsi="Verdana"/>
          <w:lang w:val="hr-HR"/>
        </w:rPr>
        <w:t xml:space="preserve">Jure </w:t>
      </w:r>
      <w:r w:rsidR="00DA0F1F">
        <w:rPr>
          <w:rFonts w:ascii="Verdana" w:hAnsi="Verdana"/>
          <w:lang w:val="hr-HR"/>
        </w:rPr>
        <w:t>K</w:t>
      </w:r>
      <w:r w:rsidR="00467230">
        <w:rPr>
          <w:rFonts w:ascii="Verdana" w:hAnsi="Verdana"/>
          <w:lang w:val="hr-HR"/>
        </w:rPr>
        <w:t>at</w:t>
      </w:r>
      <w:r w:rsidRPr="00BF51B7">
        <w:rPr>
          <w:rFonts w:ascii="Verdana" w:hAnsi="Verdana"/>
          <w:lang w:val="hr-HR"/>
        </w:rPr>
        <w:t>ić</w:t>
      </w:r>
    </w:p>
    <w:p w14:paraId="705DDB27" w14:textId="5BAD4820" w:rsidR="00DA0F1F" w:rsidRDefault="00DA0F1F" w:rsidP="003B30B6">
      <w:pPr>
        <w:pStyle w:val="Tekstkomentara"/>
        <w:rPr>
          <w:rFonts w:ascii="Verdana" w:hAnsi="Verdana"/>
          <w:lang w:val="hr-HR"/>
        </w:rPr>
      </w:pPr>
    </w:p>
    <w:p w14:paraId="21B4CF44" w14:textId="30801CCD" w:rsidR="00DA0F1F" w:rsidRDefault="00DA0F1F" w:rsidP="003B30B6">
      <w:pPr>
        <w:pStyle w:val="Tekstkomentara"/>
        <w:rPr>
          <w:rFonts w:ascii="Verdana" w:hAnsi="Verdana"/>
          <w:lang w:val="hr-HR"/>
        </w:rPr>
      </w:pPr>
    </w:p>
    <w:p w14:paraId="3DDDA7AF" w14:textId="7B76BBCA" w:rsidR="00DA0F1F" w:rsidRDefault="00DA0F1F" w:rsidP="003B30B6">
      <w:pPr>
        <w:pStyle w:val="Tekstkomentara"/>
        <w:rPr>
          <w:rFonts w:ascii="Verdana" w:hAnsi="Verdana"/>
          <w:lang w:val="hr-HR"/>
        </w:rPr>
      </w:pPr>
    </w:p>
    <w:p w14:paraId="150F1EB6" w14:textId="0019D602" w:rsidR="00DA0F1F" w:rsidRDefault="00DA0F1F" w:rsidP="003B30B6">
      <w:pPr>
        <w:pStyle w:val="Tekstkomentara"/>
        <w:rPr>
          <w:rFonts w:ascii="Verdana" w:hAnsi="Verdana"/>
          <w:lang w:val="hr-HR"/>
        </w:rPr>
      </w:pPr>
    </w:p>
    <w:p w14:paraId="7A33AC71" w14:textId="2B6B6137" w:rsidR="00DA0F1F" w:rsidRDefault="00DA0F1F" w:rsidP="003B30B6">
      <w:pPr>
        <w:pStyle w:val="Tekstkomentara"/>
        <w:rPr>
          <w:rFonts w:ascii="Verdana" w:hAnsi="Verdana"/>
          <w:lang w:val="hr-HR"/>
        </w:rPr>
      </w:pPr>
    </w:p>
    <w:p w14:paraId="517D4D53" w14:textId="4F0C5AE5" w:rsidR="00DA0F1F" w:rsidRDefault="00DA0F1F" w:rsidP="003B30B6">
      <w:pPr>
        <w:pStyle w:val="Tekstkomentara"/>
        <w:rPr>
          <w:rFonts w:ascii="Verdana" w:hAnsi="Verdana"/>
          <w:lang w:val="hr-HR"/>
        </w:rPr>
      </w:pPr>
    </w:p>
    <w:p w14:paraId="2807D2B1" w14:textId="4F2A9F6D" w:rsidR="00DA0F1F" w:rsidRDefault="00DA0F1F" w:rsidP="003B30B6">
      <w:pPr>
        <w:pStyle w:val="Tekstkomentara"/>
        <w:rPr>
          <w:rFonts w:ascii="Verdana" w:hAnsi="Verdana"/>
          <w:lang w:val="hr-HR"/>
        </w:rPr>
      </w:pPr>
    </w:p>
    <w:p w14:paraId="3132EB3F" w14:textId="097790C7" w:rsidR="00DA0F1F" w:rsidRDefault="00DA0F1F" w:rsidP="003B30B6">
      <w:pPr>
        <w:pStyle w:val="Tekstkomentara"/>
        <w:rPr>
          <w:rFonts w:ascii="Verdana" w:hAnsi="Verdana"/>
          <w:lang w:val="hr-HR"/>
        </w:rPr>
      </w:pPr>
    </w:p>
    <w:p w14:paraId="4AF9E14F" w14:textId="6F456452" w:rsidR="00DA0F1F" w:rsidRDefault="00DA0F1F" w:rsidP="003B30B6">
      <w:pPr>
        <w:pStyle w:val="Tekstkomentara"/>
        <w:rPr>
          <w:rFonts w:ascii="Verdana" w:hAnsi="Verdana"/>
          <w:lang w:val="hr-HR"/>
        </w:rPr>
      </w:pPr>
    </w:p>
    <w:p w14:paraId="65578FBF" w14:textId="77777777" w:rsidR="00DA0F1F" w:rsidRPr="00B07399" w:rsidRDefault="00DA0F1F" w:rsidP="00DA0F1F">
      <w:pPr>
        <w:pStyle w:val="Bezproreda"/>
        <w:rPr>
          <w:rFonts w:ascii="Verdana" w:hAnsi="Verdana"/>
        </w:rPr>
      </w:pPr>
      <w:r w:rsidRPr="00B07399">
        <w:rPr>
          <w:rFonts w:ascii="Verdana" w:hAnsi="Verdana"/>
          <w:noProof/>
          <w:lang w:eastAsia="hr-HR"/>
        </w:rPr>
        <w:t xml:space="preserve">                 </w:t>
      </w:r>
      <w:r w:rsidRPr="00B07399">
        <w:rPr>
          <w:rFonts w:ascii="Verdana" w:hAnsi="Verdana"/>
          <w:noProof/>
          <w:lang w:eastAsia="hr-HR"/>
        </w:rPr>
        <w:drawing>
          <wp:inline distT="0" distB="0" distL="0" distR="0" wp14:anchorId="30554585" wp14:editId="5258CCF1">
            <wp:extent cx="448606" cy="575945"/>
            <wp:effectExtent l="0" t="0" r="0" b="0"/>
            <wp:docPr id="2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071" cy="5803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B328639" w14:textId="77777777" w:rsidR="00DA0F1F" w:rsidRPr="00B07399" w:rsidRDefault="00DA0F1F" w:rsidP="00DA0F1F">
      <w:pPr>
        <w:pStyle w:val="Bezproreda"/>
        <w:rPr>
          <w:rFonts w:ascii="Verdana" w:hAnsi="Verdana"/>
        </w:rPr>
      </w:pPr>
      <w:r w:rsidRPr="00B07399">
        <w:rPr>
          <w:rFonts w:ascii="Verdana" w:hAnsi="Verdana"/>
          <w:b/>
        </w:rPr>
        <w:t>REPUBLIKA    HRVATSKA</w:t>
      </w:r>
    </w:p>
    <w:p w14:paraId="0C5431DF" w14:textId="77777777" w:rsidR="00DA0F1F" w:rsidRPr="00B07399" w:rsidRDefault="00DA0F1F" w:rsidP="00DA0F1F">
      <w:pPr>
        <w:pStyle w:val="Bezproreda"/>
        <w:rPr>
          <w:rFonts w:ascii="Verdana" w:hAnsi="Verdana"/>
          <w:b/>
        </w:rPr>
      </w:pPr>
      <w:r w:rsidRPr="00B07399">
        <w:rPr>
          <w:rFonts w:ascii="Verdana" w:hAnsi="Verdana"/>
          <w:b/>
        </w:rPr>
        <w:t>KARLOVAČKA ŽUPANIJA</w:t>
      </w:r>
    </w:p>
    <w:p w14:paraId="1509E08D" w14:textId="77777777" w:rsidR="00DA0F1F" w:rsidRPr="00B07399" w:rsidRDefault="00DA0F1F" w:rsidP="00DA0F1F">
      <w:pPr>
        <w:pStyle w:val="Bezproreda"/>
        <w:rPr>
          <w:rFonts w:ascii="Verdana" w:hAnsi="Verdana"/>
          <w:b/>
        </w:rPr>
      </w:pPr>
      <w:r w:rsidRPr="00B07399">
        <w:rPr>
          <w:rFonts w:ascii="Verdana" w:hAnsi="Verdana"/>
          <w:b/>
        </w:rPr>
        <w:t xml:space="preserve">           GRAD SLUNJ</w:t>
      </w:r>
    </w:p>
    <w:p w14:paraId="36F83EF7" w14:textId="77777777" w:rsidR="00DA0F1F" w:rsidRPr="00B07399" w:rsidRDefault="00DA0F1F" w:rsidP="00DA0F1F">
      <w:pPr>
        <w:pStyle w:val="Bezproreda"/>
        <w:rPr>
          <w:rFonts w:ascii="Verdana" w:hAnsi="Verdana"/>
        </w:rPr>
      </w:pPr>
      <w:r w:rsidRPr="00B07399">
        <w:rPr>
          <w:rFonts w:ascii="Verdana" w:hAnsi="Verdana"/>
        </w:rPr>
        <w:t xml:space="preserve">Jedinstveni upravni odjel          </w:t>
      </w:r>
    </w:p>
    <w:p w14:paraId="6C9456FB" w14:textId="77777777" w:rsidR="00DA0F1F" w:rsidRPr="00B07399" w:rsidRDefault="00DA0F1F" w:rsidP="00DA0F1F">
      <w:pPr>
        <w:pStyle w:val="Bezproreda"/>
        <w:rPr>
          <w:rFonts w:ascii="Verdana" w:hAnsi="Verdana"/>
        </w:rPr>
      </w:pPr>
    </w:p>
    <w:p w14:paraId="11D9BF71" w14:textId="77777777" w:rsidR="00DA0F1F" w:rsidRPr="00B07399" w:rsidRDefault="00DA0F1F" w:rsidP="00DA0F1F">
      <w:pPr>
        <w:pStyle w:val="Bezproreda"/>
        <w:rPr>
          <w:rFonts w:ascii="Verdana" w:hAnsi="Verdana"/>
        </w:rPr>
      </w:pPr>
    </w:p>
    <w:p w14:paraId="69920706" w14:textId="77777777" w:rsidR="00DA0F1F" w:rsidRPr="00B07399" w:rsidRDefault="00DA0F1F" w:rsidP="00DA0F1F">
      <w:pPr>
        <w:pStyle w:val="Bezproreda"/>
        <w:ind w:left="5664"/>
        <w:rPr>
          <w:rFonts w:ascii="Verdana" w:hAnsi="Verdana"/>
        </w:rPr>
      </w:pPr>
      <w:r w:rsidRPr="00B07399">
        <w:rPr>
          <w:rFonts w:ascii="Verdana" w:hAnsi="Verdana"/>
        </w:rPr>
        <w:t xml:space="preserve">GRADSKO VIJEĆE </w:t>
      </w:r>
    </w:p>
    <w:p w14:paraId="22245B21" w14:textId="77777777" w:rsidR="00DA0F1F" w:rsidRPr="00B07399" w:rsidRDefault="00DA0F1F" w:rsidP="00DA0F1F">
      <w:pPr>
        <w:pStyle w:val="Bezproreda"/>
        <w:rPr>
          <w:rFonts w:ascii="Verdana" w:hAnsi="Verdana"/>
        </w:rPr>
      </w:pPr>
    </w:p>
    <w:p w14:paraId="67C8D4AE" w14:textId="77777777" w:rsidR="00DA0F1F" w:rsidRPr="00B07399" w:rsidRDefault="00DA0F1F" w:rsidP="00DA0F1F">
      <w:pPr>
        <w:pStyle w:val="Bezproreda"/>
        <w:rPr>
          <w:rFonts w:ascii="Verdana" w:hAnsi="Verdana"/>
        </w:rPr>
      </w:pPr>
    </w:p>
    <w:p w14:paraId="1E94134B" w14:textId="77777777" w:rsidR="00DA0F1F" w:rsidRPr="00B07399" w:rsidRDefault="00DA0F1F" w:rsidP="00DA0F1F">
      <w:pPr>
        <w:pStyle w:val="Bezproreda"/>
        <w:rPr>
          <w:rFonts w:ascii="Verdana" w:hAnsi="Verdana"/>
          <w:b/>
        </w:rPr>
      </w:pPr>
    </w:p>
    <w:p w14:paraId="28904388" w14:textId="77777777" w:rsidR="00DA0F1F" w:rsidRDefault="00DA0F1F" w:rsidP="00DA0F1F">
      <w:pPr>
        <w:pStyle w:val="Tekstkomentara"/>
        <w:jc w:val="both"/>
        <w:rPr>
          <w:rFonts w:ascii="Verdana" w:hAnsi="Verdana"/>
          <w:lang w:val="hr-HR"/>
        </w:rPr>
      </w:pPr>
      <w:r w:rsidRPr="00B07399">
        <w:rPr>
          <w:rFonts w:ascii="Verdana" w:hAnsi="Verdana"/>
        </w:rPr>
        <w:t xml:space="preserve">PREDMET: </w:t>
      </w:r>
      <w:r w:rsidRPr="00DA0F1F">
        <w:rPr>
          <w:rFonts w:ascii="Verdana" w:hAnsi="Verdana"/>
          <w:lang w:val="hr-HR"/>
        </w:rPr>
        <w:t>O</w:t>
      </w:r>
      <w:r>
        <w:rPr>
          <w:rFonts w:ascii="Verdana" w:hAnsi="Verdana"/>
          <w:lang w:val="hr-HR"/>
        </w:rPr>
        <w:t>dluka o</w:t>
      </w:r>
      <w:r w:rsidRPr="00DA0F1F">
        <w:rPr>
          <w:rFonts w:ascii="Verdana" w:hAnsi="Verdana"/>
          <w:lang w:val="hr-HR"/>
        </w:rPr>
        <w:t xml:space="preserve"> povećanju temeljnog kapitala </w:t>
      </w:r>
    </w:p>
    <w:p w14:paraId="45112027" w14:textId="75F896DD" w:rsidR="00DA0F1F" w:rsidRPr="00DA0F1F" w:rsidRDefault="00DA0F1F" w:rsidP="00DA0F1F">
      <w:pPr>
        <w:pStyle w:val="Tekstkomentara"/>
        <w:ind w:left="720"/>
        <w:jc w:val="both"/>
        <w:rPr>
          <w:rFonts w:ascii="Verdana" w:hAnsi="Verdana"/>
          <w:lang w:val="hr-HR"/>
        </w:rPr>
      </w:pPr>
      <w:r>
        <w:rPr>
          <w:rFonts w:ascii="Verdana" w:hAnsi="Verdana"/>
          <w:lang w:val="hr-HR"/>
        </w:rPr>
        <w:t xml:space="preserve">       K</w:t>
      </w:r>
      <w:r w:rsidRPr="00DA0F1F">
        <w:rPr>
          <w:rFonts w:ascii="Verdana" w:hAnsi="Verdana"/>
          <w:lang w:val="hr-HR"/>
        </w:rPr>
        <w:t xml:space="preserve">OMUNALNOG DRUŠTVA LIPA d.o.o.   </w:t>
      </w:r>
    </w:p>
    <w:p w14:paraId="31B4F64B" w14:textId="3A2A4A0D" w:rsidR="00DA0F1F" w:rsidRPr="00B07399" w:rsidRDefault="00DA0F1F" w:rsidP="00DA0F1F">
      <w:pPr>
        <w:pStyle w:val="Bezproreda"/>
        <w:ind w:left="720" w:firstLine="720"/>
        <w:jc w:val="both"/>
        <w:rPr>
          <w:rFonts w:ascii="Verdana" w:hAnsi="Verdana"/>
        </w:rPr>
      </w:pPr>
      <w:r>
        <w:rPr>
          <w:rFonts w:ascii="Verdana" w:hAnsi="Verdana"/>
        </w:rPr>
        <w:t>-</w:t>
      </w:r>
      <w:r w:rsidRPr="00B07399">
        <w:rPr>
          <w:rFonts w:ascii="Verdana" w:hAnsi="Verdana"/>
        </w:rPr>
        <w:t>obrazloženje</w:t>
      </w:r>
    </w:p>
    <w:p w14:paraId="0659711E" w14:textId="72DF6051" w:rsidR="00DA0F1F" w:rsidRDefault="00DA0F1F" w:rsidP="00DA0F1F">
      <w:pPr>
        <w:pStyle w:val="Bezproreda"/>
        <w:jc w:val="both"/>
      </w:pPr>
    </w:p>
    <w:p w14:paraId="7E7EF5D6" w14:textId="67AA2107" w:rsidR="00AA251C" w:rsidRDefault="00AA251C" w:rsidP="00DA0F1F">
      <w:pPr>
        <w:pStyle w:val="Bezproreda"/>
        <w:jc w:val="both"/>
      </w:pPr>
    </w:p>
    <w:p w14:paraId="04C2075A" w14:textId="77777777" w:rsidR="00AA251C" w:rsidRPr="003631E0" w:rsidRDefault="00AA251C" w:rsidP="00DA0F1F">
      <w:pPr>
        <w:pStyle w:val="Bezproreda"/>
        <w:jc w:val="both"/>
      </w:pPr>
    </w:p>
    <w:p w14:paraId="12876534" w14:textId="0F0BA50F" w:rsidR="00AA251C" w:rsidRDefault="00DA0F1F" w:rsidP="00AA251C">
      <w:pPr>
        <w:pStyle w:val="Tekstkomentara"/>
        <w:jc w:val="both"/>
        <w:rPr>
          <w:rFonts w:ascii="Verdana" w:hAnsi="Verdana"/>
          <w:lang w:val="hr-HR"/>
        </w:rPr>
      </w:pPr>
      <w:r>
        <w:rPr>
          <w:rFonts w:ascii="Verdana" w:hAnsi="Verdana"/>
          <w:lang w:val="hr-HR"/>
        </w:rPr>
        <w:t>Odlukom o izmjenama i dopunama Proračuna Grada Slunja za 2022. godinu planirana su sredstva u iznosu od 1</w:t>
      </w:r>
      <w:r w:rsidR="00670F9F">
        <w:rPr>
          <w:rFonts w:ascii="Verdana" w:hAnsi="Verdana"/>
          <w:lang w:val="hr-HR"/>
        </w:rPr>
        <w:t>17</w:t>
      </w:r>
      <w:r>
        <w:rPr>
          <w:rFonts w:ascii="Verdana" w:hAnsi="Verdana"/>
          <w:lang w:val="hr-HR"/>
        </w:rPr>
        <w:t xml:space="preserve">.000,00 Kn na ime povećanja </w:t>
      </w:r>
      <w:r w:rsidR="00AA251C">
        <w:rPr>
          <w:rFonts w:ascii="Verdana" w:hAnsi="Verdana"/>
          <w:lang w:val="hr-HR"/>
        </w:rPr>
        <w:t>temeljnog kapitala  K</w:t>
      </w:r>
      <w:r w:rsidR="00AA251C" w:rsidRPr="00DA0F1F">
        <w:rPr>
          <w:rFonts w:ascii="Verdana" w:hAnsi="Verdana"/>
          <w:lang w:val="hr-HR"/>
        </w:rPr>
        <w:t xml:space="preserve">OMUNALNOG DRUŠTVA LIPA d.o.o.   </w:t>
      </w:r>
      <w:r w:rsidR="00AA251C">
        <w:rPr>
          <w:rFonts w:ascii="Verdana" w:hAnsi="Verdana"/>
          <w:lang w:val="hr-HR"/>
        </w:rPr>
        <w:t>Da bi se temeljni kapital povećao potrebna je odluka članova Društva – u ovom slučaju Grada kao jedinog vlasnika i osnivača Društva.</w:t>
      </w:r>
    </w:p>
    <w:p w14:paraId="542688B6" w14:textId="22A0BA33" w:rsidR="00DA0F1F" w:rsidRDefault="00AA251C" w:rsidP="00AA251C">
      <w:pPr>
        <w:pStyle w:val="Tekstkomentara"/>
        <w:jc w:val="both"/>
        <w:rPr>
          <w:rFonts w:ascii="Verdana" w:hAnsi="Verdana"/>
          <w:lang w:val="hr-HR"/>
        </w:rPr>
      </w:pPr>
      <w:r>
        <w:rPr>
          <w:rFonts w:ascii="Verdana" w:hAnsi="Verdana"/>
          <w:lang w:val="hr-HR"/>
        </w:rPr>
        <w:t xml:space="preserve">Po donošenju ove Odluke potrebno je da Skupština Društva izmijeni Izjavu o osnivanju Društva. </w:t>
      </w:r>
    </w:p>
    <w:p w14:paraId="0B13FA57" w14:textId="18779DD8" w:rsidR="00AA251C" w:rsidRDefault="00AA251C" w:rsidP="00AA251C">
      <w:pPr>
        <w:pStyle w:val="Tekstkomentara"/>
        <w:jc w:val="both"/>
        <w:rPr>
          <w:rFonts w:ascii="Verdana" w:hAnsi="Verdana"/>
          <w:lang w:val="hr-HR"/>
        </w:rPr>
      </w:pPr>
    </w:p>
    <w:p w14:paraId="78185DAD" w14:textId="77777777" w:rsidR="00AA251C" w:rsidRDefault="00AA251C" w:rsidP="00AA251C">
      <w:pPr>
        <w:pStyle w:val="Tekstkomentara"/>
        <w:ind w:left="5040"/>
        <w:jc w:val="both"/>
        <w:rPr>
          <w:rFonts w:ascii="Verdana" w:hAnsi="Verdana"/>
          <w:lang w:val="hr-HR"/>
        </w:rPr>
      </w:pPr>
    </w:p>
    <w:p w14:paraId="68703662" w14:textId="77777777" w:rsidR="00AA251C" w:rsidRDefault="00AA251C" w:rsidP="00AA251C">
      <w:pPr>
        <w:pStyle w:val="Tekstkomentara"/>
        <w:ind w:left="5040"/>
        <w:jc w:val="both"/>
        <w:rPr>
          <w:rFonts w:ascii="Verdana" w:hAnsi="Verdana"/>
          <w:lang w:val="hr-HR"/>
        </w:rPr>
      </w:pPr>
    </w:p>
    <w:p w14:paraId="30861C85" w14:textId="77777777" w:rsidR="00AA251C" w:rsidRDefault="00AA251C" w:rsidP="00AA251C">
      <w:pPr>
        <w:pStyle w:val="Tekstkomentara"/>
        <w:ind w:left="5040"/>
        <w:jc w:val="both"/>
        <w:rPr>
          <w:rFonts w:ascii="Verdana" w:hAnsi="Verdana"/>
          <w:lang w:val="hr-HR"/>
        </w:rPr>
      </w:pPr>
    </w:p>
    <w:p w14:paraId="3FEF30D3" w14:textId="33E342CA" w:rsidR="00AA251C" w:rsidRDefault="00AA251C" w:rsidP="00AA251C">
      <w:pPr>
        <w:pStyle w:val="Tekstkomentara"/>
        <w:ind w:left="5040"/>
        <w:jc w:val="both"/>
        <w:rPr>
          <w:rFonts w:ascii="Verdana" w:hAnsi="Verdana"/>
          <w:lang w:val="hr-HR"/>
        </w:rPr>
      </w:pPr>
      <w:r>
        <w:rPr>
          <w:rFonts w:ascii="Verdana" w:hAnsi="Verdana"/>
          <w:lang w:val="hr-HR"/>
        </w:rPr>
        <w:t>Privremena pročelnica</w:t>
      </w:r>
    </w:p>
    <w:p w14:paraId="34E53C30" w14:textId="25DB26D5" w:rsidR="00AA251C" w:rsidRPr="00BF51B7" w:rsidRDefault="00AA251C" w:rsidP="00AA251C">
      <w:pPr>
        <w:pStyle w:val="Tekstkomentara"/>
        <w:ind w:left="5040"/>
        <w:jc w:val="both"/>
        <w:rPr>
          <w:rFonts w:ascii="Verdana" w:hAnsi="Verdana"/>
          <w:lang w:val="hr-HR"/>
        </w:rPr>
      </w:pPr>
      <w:r>
        <w:rPr>
          <w:rFonts w:ascii="Verdana" w:hAnsi="Verdana"/>
          <w:lang w:val="hr-HR"/>
        </w:rPr>
        <w:t xml:space="preserve">Zdenka Špelić, </w:t>
      </w:r>
      <w:proofErr w:type="spellStart"/>
      <w:r>
        <w:rPr>
          <w:rFonts w:ascii="Verdana" w:hAnsi="Verdana"/>
          <w:lang w:val="hr-HR"/>
        </w:rPr>
        <w:t>dipl.iur</w:t>
      </w:r>
      <w:proofErr w:type="spellEnd"/>
      <w:r>
        <w:rPr>
          <w:rFonts w:ascii="Verdana" w:hAnsi="Verdana"/>
          <w:lang w:val="hr-HR"/>
        </w:rPr>
        <w:t xml:space="preserve">., v.r. </w:t>
      </w:r>
    </w:p>
    <w:sectPr w:rsidR="00AA251C" w:rsidRPr="00BF51B7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55EF0"/>
    <w:multiLevelType w:val="hybridMultilevel"/>
    <w:tmpl w:val="462C5F08"/>
    <w:lvl w:ilvl="0" w:tplc="88967732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065E71"/>
    <w:multiLevelType w:val="singleLevel"/>
    <w:tmpl w:val="E172984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num w:numId="1" w16cid:durableId="1106266687">
    <w:abstractNumId w:val="1"/>
  </w:num>
  <w:num w:numId="2" w16cid:durableId="938620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DB1"/>
    <w:rsid w:val="000E08DF"/>
    <w:rsid w:val="00106376"/>
    <w:rsid w:val="00135C48"/>
    <w:rsid w:val="001D7B9E"/>
    <w:rsid w:val="001F73D0"/>
    <w:rsid w:val="0024174D"/>
    <w:rsid w:val="00307C98"/>
    <w:rsid w:val="003156E1"/>
    <w:rsid w:val="00321FA3"/>
    <w:rsid w:val="00333DB1"/>
    <w:rsid w:val="003566AD"/>
    <w:rsid w:val="003B30B6"/>
    <w:rsid w:val="003D24C8"/>
    <w:rsid w:val="004657AC"/>
    <w:rsid w:val="00467230"/>
    <w:rsid w:val="00487328"/>
    <w:rsid w:val="00541BE7"/>
    <w:rsid w:val="00670F9F"/>
    <w:rsid w:val="006B7384"/>
    <w:rsid w:val="006E2CDB"/>
    <w:rsid w:val="006E6D90"/>
    <w:rsid w:val="007034D4"/>
    <w:rsid w:val="00784D34"/>
    <w:rsid w:val="007E7F27"/>
    <w:rsid w:val="00990B54"/>
    <w:rsid w:val="00A32224"/>
    <w:rsid w:val="00A6725B"/>
    <w:rsid w:val="00AA251C"/>
    <w:rsid w:val="00AA62A6"/>
    <w:rsid w:val="00B67B19"/>
    <w:rsid w:val="00B86CAD"/>
    <w:rsid w:val="00BF51B7"/>
    <w:rsid w:val="00DA0F1F"/>
    <w:rsid w:val="00E70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F29719"/>
  <w15:chartTrackingRefBased/>
  <w15:docId w15:val="{921D1CB8-FC9C-4370-8130-A3120E1E7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en-US" w:eastAsia="en-US"/>
    </w:rPr>
  </w:style>
  <w:style w:type="paragraph" w:styleId="Naslov1">
    <w:name w:val="heading 1"/>
    <w:basedOn w:val="Normal"/>
    <w:next w:val="Normal"/>
    <w:qFormat/>
    <w:pPr>
      <w:keepNext/>
      <w:jc w:val="both"/>
      <w:outlineLvl w:val="0"/>
    </w:pPr>
    <w:rPr>
      <w:sz w:val="24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Referencakomentara">
    <w:name w:val="annotation reference"/>
    <w:basedOn w:val="Zadanifontodlomka"/>
    <w:semiHidden/>
    <w:rPr>
      <w:sz w:val="16"/>
    </w:rPr>
  </w:style>
  <w:style w:type="paragraph" w:styleId="Tekstkomentara">
    <w:name w:val="annotation text"/>
    <w:basedOn w:val="Normal"/>
    <w:semiHidden/>
  </w:style>
  <w:style w:type="paragraph" w:styleId="Tijeloteksta">
    <w:name w:val="Body Text"/>
    <w:basedOn w:val="Normal"/>
    <w:semiHidden/>
    <w:pPr>
      <w:jc w:val="both"/>
    </w:pPr>
    <w:rPr>
      <w:sz w:val="24"/>
      <w:lang w:val="hr-HR"/>
    </w:rPr>
  </w:style>
  <w:style w:type="paragraph" w:styleId="Bezproreda">
    <w:name w:val="No Spacing"/>
    <w:uiPriority w:val="1"/>
    <w:qFormat/>
    <w:rsid w:val="00DA0F1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312</Words>
  <Characters>1779</Characters>
  <Application>Microsoft Office Word</Application>
  <DocSecurity>0</DocSecurity>
  <Lines>14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REPUBLIKA HRVATSKA</vt:lpstr>
      <vt:lpstr>REPUBLIKA HRVATSKA</vt:lpstr>
    </vt:vector>
  </TitlesOfParts>
  <Company>Slunj</Company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REPUBLIKA HRVATSKA</dc:title>
  <dc:subject/>
  <dc:creator>Gradsko poglavarstvo</dc:creator>
  <cp:keywords/>
  <cp:lastModifiedBy>Zdenka Špelić</cp:lastModifiedBy>
  <cp:revision>2</cp:revision>
  <cp:lastPrinted>2022-07-14T12:52:00Z</cp:lastPrinted>
  <dcterms:created xsi:type="dcterms:W3CDTF">2022-11-21T13:44:00Z</dcterms:created>
  <dcterms:modified xsi:type="dcterms:W3CDTF">2022-11-21T13:44:00Z</dcterms:modified>
</cp:coreProperties>
</file>